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01" w:rsidRPr="002E0817" w:rsidRDefault="00670301" w:rsidP="00670301">
      <w:pPr>
        <w:ind w:left="-57" w:right="-57"/>
        <w:jc w:val="center"/>
        <w:rPr>
          <w:b/>
          <w:color w:val="FF0000"/>
          <w:sz w:val="28"/>
          <w:szCs w:val="28"/>
        </w:rPr>
      </w:pPr>
      <w:r w:rsidRPr="002E0817">
        <w:rPr>
          <w:noProof/>
          <w:sz w:val="28"/>
          <w:szCs w:val="28"/>
          <w:lang w:eastAsia="ru-RU"/>
        </w:rPr>
        <w:drawing>
          <wp:anchor distT="0" distB="0" distL="114300" distR="114300" simplePos="0" relativeHeight="251661312" behindDoc="0" locked="0" layoutInCell="1" allowOverlap="1" wp14:anchorId="276B473B" wp14:editId="599873BB">
            <wp:simplePos x="0" y="0"/>
            <wp:positionH relativeFrom="column">
              <wp:posOffset>2644140</wp:posOffset>
            </wp:positionH>
            <wp:positionV relativeFrom="paragraph">
              <wp:posOffset>-184785</wp:posOffset>
            </wp:positionV>
            <wp:extent cx="526415" cy="812165"/>
            <wp:effectExtent l="0" t="0" r="6985" b="6985"/>
            <wp:wrapSquare wrapText="left"/>
            <wp:docPr id="40" name="Рисунок 4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301" w:rsidRDefault="00670301" w:rsidP="00670301">
      <w:pPr>
        <w:tabs>
          <w:tab w:val="left" w:pos="1725"/>
          <w:tab w:val="center" w:pos="4677"/>
        </w:tabs>
        <w:ind w:left="-57" w:right="-57"/>
        <w:jc w:val="center"/>
        <w:rPr>
          <w:i/>
          <w:color w:val="FF0000"/>
          <w:sz w:val="28"/>
          <w:szCs w:val="28"/>
        </w:rPr>
      </w:pPr>
    </w:p>
    <w:p w:rsidR="00670301" w:rsidRPr="002E0817" w:rsidRDefault="00670301" w:rsidP="00670301">
      <w:pPr>
        <w:tabs>
          <w:tab w:val="left" w:pos="1725"/>
          <w:tab w:val="center" w:pos="4677"/>
        </w:tabs>
        <w:ind w:left="-57" w:right="-57"/>
        <w:jc w:val="center"/>
        <w:rPr>
          <w:i/>
          <w:color w:val="FF0000"/>
          <w:sz w:val="28"/>
          <w:szCs w:val="28"/>
        </w:rPr>
      </w:pPr>
    </w:p>
    <w:p w:rsidR="00670301" w:rsidRPr="002E0817" w:rsidRDefault="00670301" w:rsidP="00670301">
      <w:pPr>
        <w:tabs>
          <w:tab w:val="left" w:pos="1725"/>
          <w:tab w:val="center" w:pos="4677"/>
        </w:tabs>
        <w:ind w:left="-57" w:right="-57"/>
        <w:jc w:val="center"/>
        <w:rPr>
          <w:i/>
          <w:sz w:val="28"/>
          <w:szCs w:val="28"/>
        </w:rPr>
      </w:pPr>
    </w:p>
    <w:p w:rsidR="00670301" w:rsidRPr="002E0817" w:rsidRDefault="00670301" w:rsidP="00670301">
      <w:pPr>
        <w:tabs>
          <w:tab w:val="left" w:pos="1725"/>
          <w:tab w:val="center" w:pos="4677"/>
        </w:tabs>
        <w:ind w:left="-57" w:right="-57"/>
        <w:jc w:val="center"/>
        <w:rPr>
          <w:i/>
          <w:sz w:val="28"/>
          <w:szCs w:val="28"/>
        </w:rPr>
      </w:pPr>
      <w:r w:rsidRPr="002E0817">
        <w:rPr>
          <w:i/>
          <w:sz w:val="28"/>
          <w:szCs w:val="28"/>
        </w:rPr>
        <w:t>УРЮПИНСКИЙ МУНИЦИПАЛЬНЫЙ РАЙОН</w:t>
      </w:r>
    </w:p>
    <w:p w:rsidR="00670301" w:rsidRPr="002E0817" w:rsidRDefault="00670301" w:rsidP="00670301">
      <w:pPr>
        <w:tabs>
          <w:tab w:val="left" w:pos="1725"/>
          <w:tab w:val="center" w:pos="4677"/>
        </w:tabs>
        <w:ind w:left="-57" w:right="-57"/>
        <w:jc w:val="center"/>
        <w:rPr>
          <w:i/>
          <w:sz w:val="28"/>
          <w:szCs w:val="28"/>
        </w:rPr>
      </w:pPr>
      <w:r w:rsidRPr="002E0817">
        <w:rPr>
          <w:i/>
          <w:sz w:val="28"/>
          <w:szCs w:val="28"/>
        </w:rPr>
        <w:t>ВОЛГОГРАДСКОЙ ОБЛАСТИ</w:t>
      </w:r>
    </w:p>
    <w:p w:rsidR="00670301" w:rsidRPr="002E0817" w:rsidRDefault="00670301" w:rsidP="00670301">
      <w:pPr>
        <w:tabs>
          <w:tab w:val="left" w:pos="1725"/>
          <w:tab w:val="center" w:pos="4677"/>
        </w:tabs>
        <w:ind w:left="-57" w:right="-57"/>
        <w:jc w:val="center"/>
        <w:rPr>
          <w:i/>
          <w:sz w:val="28"/>
          <w:szCs w:val="28"/>
        </w:rPr>
      </w:pPr>
    </w:p>
    <w:p w:rsidR="00670301" w:rsidRPr="002E0817" w:rsidRDefault="00670301" w:rsidP="00670301">
      <w:pPr>
        <w:ind w:left="-57" w:right="-57"/>
        <w:jc w:val="center"/>
        <w:rPr>
          <w:b/>
          <w:i/>
          <w:sz w:val="28"/>
          <w:szCs w:val="28"/>
        </w:rPr>
      </w:pPr>
      <w:r w:rsidRPr="002E0817">
        <w:rPr>
          <w:b/>
          <w:i/>
          <w:sz w:val="28"/>
          <w:szCs w:val="28"/>
        </w:rPr>
        <w:t>УРЮПИНСКАЯ  РАЙОННАЯ  ДУМА</w:t>
      </w:r>
    </w:p>
    <w:p w:rsidR="00670301" w:rsidRPr="002E0817" w:rsidRDefault="00670301" w:rsidP="00670301">
      <w:pPr>
        <w:ind w:left="-57" w:right="-57"/>
        <w:rPr>
          <w:sz w:val="28"/>
          <w:szCs w:val="28"/>
        </w:rPr>
      </w:pPr>
      <w:r w:rsidRPr="002E0817">
        <w:rPr>
          <w:noProof/>
          <w:sz w:val="28"/>
          <w:szCs w:val="28"/>
          <w:lang w:eastAsia="ru-RU"/>
        </w:rPr>
        <mc:AlternateContent>
          <mc:Choice Requires="wps">
            <w:drawing>
              <wp:anchor distT="4294967295" distB="4294967295" distL="114300" distR="114300" simplePos="0" relativeHeight="251659264" behindDoc="0" locked="0" layoutInCell="0" allowOverlap="1" wp14:anchorId="24B40585" wp14:editId="29448FCB">
                <wp:simplePos x="0" y="0"/>
                <wp:positionH relativeFrom="column">
                  <wp:posOffset>0</wp:posOffset>
                </wp:positionH>
                <wp:positionV relativeFrom="paragraph">
                  <wp:posOffset>130809</wp:posOffset>
                </wp:positionV>
                <wp:extent cx="5943600" cy="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f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hkl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y3&#10;N8RPAgAAWgQAAA4AAAAAAAAAAAAAAAAALgIAAGRycy9lMm9Eb2MueG1sUEsBAi0AFAAGAAgAAAAh&#10;AFKUBI/aAAAABgEAAA8AAAAAAAAAAAAAAAAAqQQAAGRycy9kb3ducmV2LnhtbFBLBQYAAAAABAAE&#10;APMAAACwBQAAAAA=&#10;" o:allowincell="f"/>
            </w:pict>
          </mc:Fallback>
        </mc:AlternateContent>
      </w:r>
      <w:r w:rsidRPr="002E0817">
        <w:rPr>
          <w:noProof/>
          <w:sz w:val="28"/>
          <w:szCs w:val="28"/>
          <w:lang w:eastAsia="ru-RU"/>
        </w:rPr>
        <mc:AlternateContent>
          <mc:Choice Requires="wps">
            <w:drawing>
              <wp:anchor distT="4294967295" distB="4294967295" distL="114300" distR="114300" simplePos="0" relativeHeight="251660288" behindDoc="0" locked="0" layoutInCell="0" allowOverlap="1" wp14:anchorId="464D155E" wp14:editId="1639A0F3">
                <wp:simplePos x="0" y="0"/>
                <wp:positionH relativeFrom="column">
                  <wp:posOffset>0</wp:posOffset>
                </wp:positionH>
                <wp:positionV relativeFrom="paragraph">
                  <wp:posOffset>69849</wp:posOffset>
                </wp:positionV>
                <wp:extent cx="5943600" cy="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BY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R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3&#10;cnBYUAIAAFoEAAAOAAAAAAAAAAAAAAAAAC4CAABkcnMvZTJvRG9jLnhtbFBLAQItABQABgAIAAAA&#10;IQBgxnkI2gAAAAYBAAAPAAAAAAAAAAAAAAAAAKoEAABkcnMvZG93bnJldi54bWxQSwUGAAAAAAQA&#10;BADzAAAAsQUAAAAA&#10;" o:allowincell="f"/>
            </w:pict>
          </mc:Fallback>
        </mc:AlternateContent>
      </w:r>
    </w:p>
    <w:p w:rsidR="00670301" w:rsidRPr="002E0817" w:rsidRDefault="00670301" w:rsidP="00670301">
      <w:pPr>
        <w:pStyle w:val="3"/>
        <w:spacing w:before="0"/>
        <w:ind w:left="-57" w:right="-57"/>
        <w:jc w:val="center"/>
        <w:rPr>
          <w:rFonts w:ascii="Times New Roman" w:hAnsi="Times New Roman" w:cs="Times New Roman"/>
          <w:color w:val="auto"/>
          <w:sz w:val="28"/>
          <w:szCs w:val="28"/>
        </w:rPr>
      </w:pPr>
      <w:proofErr w:type="gramStart"/>
      <w:r w:rsidRPr="002E0817">
        <w:rPr>
          <w:rFonts w:ascii="Times New Roman" w:hAnsi="Times New Roman" w:cs="Times New Roman"/>
          <w:color w:val="auto"/>
          <w:sz w:val="28"/>
          <w:szCs w:val="28"/>
        </w:rPr>
        <w:t>Р</w:t>
      </w:r>
      <w:proofErr w:type="gramEnd"/>
      <w:r w:rsidRPr="002E0817">
        <w:rPr>
          <w:rFonts w:ascii="Times New Roman" w:hAnsi="Times New Roman" w:cs="Times New Roman"/>
          <w:color w:val="auto"/>
          <w:sz w:val="28"/>
          <w:szCs w:val="28"/>
        </w:rPr>
        <w:t xml:space="preserve">  Е  Ш  Е  Н  И  Е</w:t>
      </w:r>
    </w:p>
    <w:p w:rsidR="00670301" w:rsidRPr="002E0817" w:rsidRDefault="00670301" w:rsidP="00670301">
      <w:pPr>
        <w:ind w:left="-57" w:right="-57"/>
        <w:jc w:val="right"/>
        <w:rPr>
          <w:i/>
          <w:sz w:val="28"/>
          <w:szCs w:val="28"/>
        </w:rPr>
      </w:pPr>
    </w:p>
    <w:p w:rsidR="00670301" w:rsidRPr="002E0817" w:rsidRDefault="00670301" w:rsidP="00670301">
      <w:pPr>
        <w:ind w:left="-57" w:right="-57"/>
        <w:rPr>
          <w:b/>
          <w:sz w:val="28"/>
          <w:szCs w:val="28"/>
        </w:rPr>
      </w:pPr>
      <w:r w:rsidRPr="002E0817">
        <w:rPr>
          <w:b/>
          <w:sz w:val="28"/>
          <w:szCs w:val="28"/>
        </w:rPr>
        <w:t xml:space="preserve"> </w:t>
      </w:r>
      <w:r>
        <w:rPr>
          <w:b/>
          <w:sz w:val="28"/>
          <w:szCs w:val="28"/>
        </w:rPr>
        <w:t xml:space="preserve"> 12 </w:t>
      </w:r>
      <w:r w:rsidRPr="002E0817">
        <w:rPr>
          <w:b/>
          <w:sz w:val="28"/>
          <w:szCs w:val="28"/>
        </w:rPr>
        <w:t>апреля</w:t>
      </w:r>
      <w:r>
        <w:rPr>
          <w:b/>
          <w:color w:val="000000"/>
          <w:sz w:val="28"/>
          <w:szCs w:val="28"/>
        </w:rPr>
        <w:t xml:space="preserve"> 2018</w:t>
      </w:r>
      <w:r w:rsidRPr="002E0817">
        <w:rPr>
          <w:b/>
          <w:color w:val="000000"/>
          <w:sz w:val="28"/>
          <w:szCs w:val="28"/>
        </w:rPr>
        <w:t xml:space="preserve">  года</w:t>
      </w:r>
      <w:r w:rsidRPr="002E0817">
        <w:rPr>
          <w:b/>
          <w:color w:val="FF0000"/>
          <w:sz w:val="28"/>
          <w:szCs w:val="28"/>
        </w:rPr>
        <w:tab/>
      </w:r>
      <w:r>
        <w:rPr>
          <w:b/>
          <w:sz w:val="28"/>
          <w:szCs w:val="28"/>
        </w:rPr>
        <w:t xml:space="preserve">                 № 46</w:t>
      </w:r>
      <w:r w:rsidRPr="002E0817">
        <w:rPr>
          <w:b/>
          <w:sz w:val="28"/>
          <w:szCs w:val="28"/>
        </w:rPr>
        <w:t>/</w:t>
      </w:r>
      <w:r>
        <w:rPr>
          <w:b/>
          <w:sz w:val="28"/>
          <w:szCs w:val="28"/>
        </w:rPr>
        <w:t>415</w:t>
      </w:r>
      <w:r w:rsidRPr="002E0817">
        <w:rPr>
          <w:b/>
          <w:sz w:val="28"/>
          <w:szCs w:val="28"/>
        </w:rPr>
        <w:t xml:space="preserve"> </w:t>
      </w:r>
    </w:p>
    <w:p w:rsidR="00670301" w:rsidRPr="002E0817" w:rsidRDefault="00670301" w:rsidP="00670301">
      <w:pPr>
        <w:ind w:left="-57" w:right="-57"/>
        <w:rPr>
          <w:sz w:val="28"/>
          <w:szCs w:val="28"/>
        </w:rPr>
      </w:pPr>
    </w:p>
    <w:p w:rsidR="00670301" w:rsidRPr="002E0817" w:rsidRDefault="00670301" w:rsidP="00670301">
      <w:pPr>
        <w:autoSpaceDE w:val="0"/>
        <w:autoSpaceDN w:val="0"/>
        <w:adjustRightInd w:val="0"/>
        <w:ind w:left="-57" w:right="-57"/>
        <w:jc w:val="center"/>
        <w:rPr>
          <w:b/>
          <w:sz w:val="28"/>
          <w:szCs w:val="28"/>
        </w:rPr>
      </w:pPr>
    </w:p>
    <w:p w:rsidR="00670301" w:rsidRPr="002E0817" w:rsidRDefault="00670301" w:rsidP="00670301">
      <w:pPr>
        <w:autoSpaceDE w:val="0"/>
        <w:autoSpaceDN w:val="0"/>
        <w:adjustRightInd w:val="0"/>
        <w:ind w:left="-57" w:right="-57"/>
        <w:jc w:val="center"/>
        <w:rPr>
          <w:b/>
          <w:sz w:val="28"/>
          <w:szCs w:val="28"/>
        </w:rPr>
      </w:pPr>
      <w:r w:rsidRPr="002E0817">
        <w:rPr>
          <w:b/>
          <w:sz w:val="28"/>
          <w:szCs w:val="28"/>
        </w:rPr>
        <w:t xml:space="preserve">О деятельности Контрольно-счетной палаты </w:t>
      </w:r>
    </w:p>
    <w:p w:rsidR="00670301" w:rsidRPr="002E0817" w:rsidRDefault="00670301" w:rsidP="00670301">
      <w:pPr>
        <w:autoSpaceDE w:val="0"/>
        <w:autoSpaceDN w:val="0"/>
        <w:adjustRightInd w:val="0"/>
        <w:ind w:left="-57" w:right="-57"/>
        <w:jc w:val="center"/>
        <w:rPr>
          <w:rFonts w:eastAsiaTheme="minorHAnsi"/>
          <w:b/>
          <w:bCs/>
          <w:sz w:val="28"/>
          <w:szCs w:val="28"/>
        </w:rPr>
      </w:pPr>
      <w:r w:rsidRPr="002E0817">
        <w:rPr>
          <w:b/>
          <w:sz w:val="28"/>
          <w:szCs w:val="28"/>
        </w:rPr>
        <w:t>Урюпинско</w:t>
      </w:r>
      <w:r>
        <w:rPr>
          <w:b/>
          <w:sz w:val="28"/>
          <w:szCs w:val="28"/>
        </w:rPr>
        <w:t>го муниципального района за 2017</w:t>
      </w:r>
      <w:r w:rsidRPr="002E0817">
        <w:rPr>
          <w:b/>
          <w:sz w:val="28"/>
          <w:szCs w:val="28"/>
        </w:rPr>
        <w:t xml:space="preserve"> год</w:t>
      </w:r>
    </w:p>
    <w:p w:rsidR="00670301" w:rsidRPr="002E0817" w:rsidRDefault="00670301" w:rsidP="00670301">
      <w:pPr>
        <w:pStyle w:val="ConsPlusNormal"/>
        <w:ind w:left="-57" w:right="-57"/>
        <w:jc w:val="center"/>
        <w:rPr>
          <w:noProof/>
        </w:rPr>
      </w:pPr>
    </w:p>
    <w:p w:rsidR="00670301" w:rsidRPr="002E0817" w:rsidRDefault="00670301" w:rsidP="00670301">
      <w:pPr>
        <w:ind w:left="-57" w:right="-57"/>
        <w:rPr>
          <w:sz w:val="28"/>
          <w:szCs w:val="28"/>
        </w:rPr>
      </w:pPr>
      <w:r w:rsidRPr="002E0817">
        <w:rPr>
          <w:sz w:val="28"/>
          <w:szCs w:val="28"/>
        </w:rPr>
        <w:t xml:space="preserve">     </w:t>
      </w:r>
    </w:p>
    <w:p w:rsidR="00670301" w:rsidRPr="002E0817" w:rsidRDefault="00670301" w:rsidP="00670301">
      <w:pPr>
        <w:ind w:left="-57" w:right="-57"/>
        <w:jc w:val="both"/>
        <w:rPr>
          <w:b/>
          <w:sz w:val="28"/>
          <w:szCs w:val="28"/>
        </w:rPr>
      </w:pPr>
      <w:r w:rsidRPr="002E0817">
        <w:rPr>
          <w:sz w:val="28"/>
          <w:szCs w:val="28"/>
        </w:rPr>
        <w:t xml:space="preserve">        Рассмотрев </w:t>
      </w:r>
      <w:r>
        <w:rPr>
          <w:sz w:val="28"/>
          <w:szCs w:val="28"/>
        </w:rPr>
        <w:t>отчет о деятельности Контрольно-счетной палаты</w:t>
      </w:r>
      <w:r w:rsidRPr="002E0817">
        <w:rPr>
          <w:sz w:val="28"/>
          <w:szCs w:val="28"/>
        </w:rPr>
        <w:t xml:space="preserve"> Урюпинского муниципального района </w:t>
      </w:r>
      <w:r>
        <w:rPr>
          <w:sz w:val="28"/>
          <w:szCs w:val="28"/>
        </w:rPr>
        <w:t>отчет за 2017 год</w:t>
      </w:r>
      <w:r w:rsidRPr="002E0817">
        <w:rPr>
          <w:sz w:val="28"/>
          <w:szCs w:val="28"/>
        </w:rPr>
        <w:t>, Урюпинская районная Дума</w:t>
      </w:r>
      <w:r w:rsidRPr="002E0817">
        <w:rPr>
          <w:b/>
          <w:sz w:val="28"/>
          <w:szCs w:val="28"/>
        </w:rPr>
        <w:t xml:space="preserve"> РЕШИЛА: </w:t>
      </w:r>
    </w:p>
    <w:p w:rsidR="00670301" w:rsidRPr="002E0817" w:rsidRDefault="00670301" w:rsidP="00670301">
      <w:pPr>
        <w:ind w:left="-57" w:right="-57"/>
        <w:jc w:val="both"/>
        <w:rPr>
          <w:sz w:val="28"/>
          <w:szCs w:val="28"/>
        </w:rPr>
      </w:pPr>
      <w:r w:rsidRPr="002E0817">
        <w:rPr>
          <w:b/>
          <w:sz w:val="28"/>
          <w:szCs w:val="28"/>
        </w:rPr>
        <w:t xml:space="preserve">        1. </w:t>
      </w:r>
      <w:r w:rsidRPr="002E0817">
        <w:rPr>
          <w:sz w:val="28"/>
          <w:szCs w:val="28"/>
        </w:rPr>
        <w:t>Утвердить отчет о деятельности Контрольно-счетной палаты Урюпинско</w:t>
      </w:r>
      <w:r>
        <w:rPr>
          <w:sz w:val="28"/>
          <w:szCs w:val="28"/>
        </w:rPr>
        <w:t>го муниципального района за 2017</w:t>
      </w:r>
      <w:r w:rsidRPr="002E0817">
        <w:rPr>
          <w:sz w:val="28"/>
          <w:szCs w:val="28"/>
        </w:rPr>
        <w:t xml:space="preserve"> год (прилагается).</w:t>
      </w:r>
    </w:p>
    <w:p w:rsidR="00670301" w:rsidRPr="002E0817" w:rsidRDefault="00670301" w:rsidP="00670301">
      <w:pPr>
        <w:ind w:left="-57" w:right="-57"/>
        <w:jc w:val="both"/>
        <w:rPr>
          <w:sz w:val="28"/>
          <w:szCs w:val="28"/>
        </w:rPr>
      </w:pPr>
      <w:r w:rsidRPr="002E0817">
        <w:rPr>
          <w:b/>
          <w:sz w:val="28"/>
          <w:szCs w:val="28"/>
        </w:rPr>
        <w:t xml:space="preserve">        2. </w:t>
      </w:r>
      <w:r w:rsidRPr="002E0817">
        <w:rPr>
          <w:sz w:val="28"/>
          <w:szCs w:val="28"/>
        </w:rPr>
        <w:t>Председателю Контрольно-сч</w:t>
      </w:r>
      <w:r>
        <w:rPr>
          <w:sz w:val="28"/>
          <w:szCs w:val="28"/>
        </w:rPr>
        <w:t>етной палаты Урюпинского муници</w:t>
      </w:r>
      <w:r w:rsidRPr="002E0817">
        <w:rPr>
          <w:sz w:val="28"/>
          <w:szCs w:val="28"/>
        </w:rPr>
        <w:t>пального района опубликовать отчет о деятельности К</w:t>
      </w:r>
      <w:r>
        <w:rPr>
          <w:sz w:val="28"/>
          <w:szCs w:val="28"/>
        </w:rPr>
        <w:t>онтрольно-счетной палаты за 2017</w:t>
      </w:r>
      <w:r w:rsidRPr="002E0817">
        <w:rPr>
          <w:sz w:val="28"/>
          <w:szCs w:val="28"/>
        </w:rPr>
        <w:t xml:space="preserve">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670301" w:rsidRPr="002E0817" w:rsidRDefault="00670301" w:rsidP="00670301">
      <w:pPr>
        <w:ind w:left="-57" w:right="-57"/>
        <w:jc w:val="both"/>
        <w:rPr>
          <w:b/>
          <w:sz w:val="28"/>
          <w:szCs w:val="28"/>
        </w:rPr>
      </w:pPr>
      <w:r w:rsidRPr="002E0817">
        <w:rPr>
          <w:b/>
          <w:sz w:val="28"/>
          <w:szCs w:val="28"/>
        </w:rPr>
        <w:t xml:space="preserve">        3.</w:t>
      </w:r>
      <w:r w:rsidRPr="002E0817">
        <w:rPr>
          <w:sz w:val="28"/>
          <w:szCs w:val="28"/>
        </w:rPr>
        <w:t xml:space="preserve"> Настоящее решение вступает в силу с момента его принятия.</w:t>
      </w: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435697" w:rsidRDefault="00670301" w:rsidP="00670301">
      <w:pPr>
        <w:pStyle w:val="a4"/>
        <w:spacing w:after="0"/>
        <w:ind w:left="-57" w:right="-57"/>
        <w:rPr>
          <w:b/>
          <w:sz w:val="28"/>
          <w:szCs w:val="28"/>
        </w:rPr>
      </w:pPr>
      <w:r w:rsidRPr="00435697">
        <w:rPr>
          <w:sz w:val="28"/>
          <w:szCs w:val="28"/>
        </w:rPr>
        <w:t xml:space="preserve">                                                            </w:t>
      </w:r>
    </w:p>
    <w:p w:rsidR="00670301" w:rsidRPr="00435697" w:rsidRDefault="00670301" w:rsidP="00670301">
      <w:pPr>
        <w:pStyle w:val="a4"/>
        <w:spacing w:after="0"/>
        <w:ind w:left="-57" w:right="-57"/>
        <w:jc w:val="both"/>
        <w:rPr>
          <w:b/>
          <w:sz w:val="28"/>
          <w:szCs w:val="28"/>
        </w:rPr>
      </w:pPr>
      <w:r w:rsidRPr="00435697">
        <w:rPr>
          <w:b/>
          <w:sz w:val="28"/>
          <w:szCs w:val="28"/>
        </w:rPr>
        <w:t xml:space="preserve">             </w:t>
      </w:r>
      <w:r>
        <w:rPr>
          <w:b/>
          <w:sz w:val="28"/>
          <w:szCs w:val="28"/>
        </w:rPr>
        <w:t xml:space="preserve"> </w:t>
      </w:r>
      <w:r w:rsidRPr="00435697">
        <w:rPr>
          <w:b/>
          <w:sz w:val="28"/>
          <w:szCs w:val="28"/>
        </w:rPr>
        <w:t xml:space="preserve">Председатель                                                    </w:t>
      </w:r>
    </w:p>
    <w:p w:rsidR="00670301" w:rsidRPr="00435697" w:rsidRDefault="00670301" w:rsidP="00670301">
      <w:pPr>
        <w:pStyle w:val="ConsPlusNormal"/>
        <w:ind w:left="-57" w:right="-57" w:firstLine="0"/>
        <w:rPr>
          <w:rFonts w:ascii="Times New Roman" w:hAnsi="Times New Roman" w:cs="Times New Roman"/>
          <w:b/>
          <w:noProof/>
          <w:sz w:val="28"/>
          <w:szCs w:val="28"/>
        </w:rPr>
      </w:pPr>
      <w:r w:rsidRPr="00435697">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435697">
        <w:rPr>
          <w:rFonts w:ascii="Times New Roman" w:hAnsi="Times New Roman" w:cs="Times New Roman"/>
          <w:b/>
          <w:sz w:val="28"/>
          <w:szCs w:val="28"/>
        </w:rPr>
        <w:t xml:space="preserve">Т.Е. </w:t>
      </w:r>
      <w:proofErr w:type="spellStart"/>
      <w:r w:rsidRPr="00435697">
        <w:rPr>
          <w:rFonts w:ascii="Times New Roman" w:hAnsi="Times New Roman" w:cs="Times New Roman"/>
          <w:b/>
          <w:sz w:val="28"/>
          <w:szCs w:val="28"/>
        </w:rPr>
        <w:t>Матыкина</w:t>
      </w:r>
      <w:proofErr w:type="spellEnd"/>
    </w:p>
    <w:p w:rsidR="00670301" w:rsidRPr="0043569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Pr="002E0817" w:rsidRDefault="00670301" w:rsidP="00670301">
      <w:pPr>
        <w:ind w:left="-57" w:right="-57"/>
        <w:rPr>
          <w:sz w:val="28"/>
          <w:szCs w:val="28"/>
        </w:rPr>
      </w:pPr>
    </w:p>
    <w:p w:rsidR="00670301" w:rsidRDefault="00670301" w:rsidP="00670301">
      <w:pPr>
        <w:ind w:right="-57"/>
      </w:pPr>
    </w:p>
    <w:p w:rsidR="00670301" w:rsidRPr="002E0817" w:rsidRDefault="00670301" w:rsidP="00670301">
      <w:pPr>
        <w:ind w:right="-57"/>
      </w:pPr>
    </w:p>
    <w:p w:rsidR="00670301" w:rsidRPr="002E0817" w:rsidRDefault="00670301" w:rsidP="00670301">
      <w:pPr>
        <w:ind w:left="-57" w:right="-57"/>
        <w:jc w:val="both"/>
      </w:pPr>
      <w:r w:rsidRPr="002E0817">
        <w:t xml:space="preserve">                                                                                                      </w:t>
      </w:r>
      <w:r>
        <w:t xml:space="preserve">   </w:t>
      </w:r>
      <w:proofErr w:type="gramStart"/>
      <w:r w:rsidRPr="002E0817">
        <w:t>Утвержден</w:t>
      </w:r>
      <w:proofErr w:type="gramEnd"/>
      <w:r w:rsidRPr="002E0817">
        <w:t xml:space="preserve">  решением</w:t>
      </w:r>
    </w:p>
    <w:p w:rsidR="00670301" w:rsidRPr="002E0817" w:rsidRDefault="00670301" w:rsidP="00670301">
      <w:pPr>
        <w:ind w:left="-57" w:right="-57"/>
      </w:pPr>
      <w:r w:rsidRPr="002E0817">
        <w:t xml:space="preserve">                                              </w:t>
      </w:r>
      <w:r>
        <w:t xml:space="preserve">                                                          </w:t>
      </w:r>
      <w:r w:rsidRPr="002E0817">
        <w:t xml:space="preserve">Урюпинской </w:t>
      </w:r>
      <w:r>
        <w:t xml:space="preserve"> </w:t>
      </w:r>
      <w:r w:rsidRPr="002E0817">
        <w:t xml:space="preserve">районной </w:t>
      </w:r>
      <w:r>
        <w:t xml:space="preserve"> </w:t>
      </w:r>
      <w:r w:rsidRPr="002E0817">
        <w:t>Думы</w:t>
      </w:r>
    </w:p>
    <w:p w:rsidR="00670301" w:rsidRPr="002E0817" w:rsidRDefault="00670301" w:rsidP="00670301">
      <w:pPr>
        <w:ind w:left="-57" w:right="-57"/>
        <w:jc w:val="both"/>
      </w:pPr>
      <w:r w:rsidRPr="002E0817">
        <w:t xml:space="preserve">                                                                            </w:t>
      </w:r>
      <w:r>
        <w:t xml:space="preserve">                          от 12 апреля 2018 года № 46</w:t>
      </w:r>
      <w:r w:rsidRPr="002E0817">
        <w:t>/</w:t>
      </w:r>
      <w:r>
        <w:t>415</w:t>
      </w:r>
    </w:p>
    <w:p w:rsidR="00670301" w:rsidRPr="00143A43" w:rsidRDefault="00670301" w:rsidP="00670301">
      <w:pPr>
        <w:ind w:left="-57" w:right="-57"/>
        <w:jc w:val="both"/>
        <w:rPr>
          <w:sz w:val="28"/>
          <w:szCs w:val="28"/>
        </w:rPr>
      </w:pPr>
    </w:p>
    <w:p w:rsidR="00670301" w:rsidRPr="00143A43" w:rsidRDefault="00670301" w:rsidP="00670301">
      <w:pPr>
        <w:pStyle w:val="caaieiaie2"/>
        <w:suppressAutoHyphens w:val="0"/>
        <w:spacing w:before="0" w:after="0"/>
        <w:ind w:left="-57" w:right="-57"/>
      </w:pPr>
      <w:r w:rsidRPr="00143A43">
        <w:t>О</w:t>
      </w:r>
      <w:r w:rsidRPr="00143A43">
        <w:rPr>
          <w:caps/>
        </w:rPr>
        <w:t>тчЁт</w:t>
      </w:r>
    </w:p>
    <w:p w:rsidR="00670301" w:rsidRPr="00143A43" w:rsidRDefault="00670301" w:rsidP="00670301">
      <w:pPr>
        <w:pStyle w:val="2"/>
        <w:widowControl w:val="0"/>
        <w:ind w:left="-57" w:right="-57"/>
        <w:jc w:val="center"/>
        <w:rPr>
          <w:b/>
          <w:bCs/>
        </w:rPr>
      </w:pPr>
      <w:r w:rsidRPr="00143A43">
        <w:rPr>
          <w:b/>
          <w:bCs/>
        </w:rPr>
        <w:t xml:space="preserve">о деятельности Контрольно-счётной палаты </w:t>
      </w:r>
    </w:p>
    <w:p w:rsidR="00670301" w:rsidRPr="00DB46DC" w:rsidRDefault="00670301" w:rsidP="00670301">
      <w:pPr>
        <w:pStyle w:val="2"/>
        <w:widowControl w:val="0"/>
        <w:ind w:left="-57" w:right="-57"/>
        <w:jc w:val="center"/>
        <w:rPr>
          <w:b/>
          <w:bCs/>
        </w:rPr>
      </w:pPr>
      <w:r w:rsidRPr="00143A43">
        <w:rPr>
          <w:b/>
          <w:bCs/>
        </w:rPr>
        <w:t>Урюпинског</w:t>
      </w:r>
      <w:r>
        <w:rPr>
          <w:b/>
          <w:bCs/>
        </w:rPr>
        <w:t>о муниципального района за  2017 год</w:t>
      </w:r>
    </w:p>
    <w:p w:rsidR="00670301" w:rsidRDefault="00670301" w:rsidP="00670301">
      <w:pPr>
        <w:ind w:left="-57" w:right="-57"/>
      </w:pPr>
    </w:p>
    <w:p w:rsidR="00670301" w:rsidRPr="00DB46DC" w:rsidRDefault="00670301" w:rsidP="00670301">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B46DC">
        <w:rPr>
          <w:rFonts w:ascii="Times New Roman" w:hAnsi="Times New Roman" w:cs="Times New Roman"/>
          <w:sz w:val="28"/>
          <w:szCs w:val="28"/>
        </w:rPr>
        <w:t>Деятельность Контрольно-счётной палаты Урюпинского муниципального района за  2017 год  осуществлялась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муниципальном районе, Положения о Контрольно-счётной палате  Урюпинского  муниципального района, плана работы КСП на 2017 год.</w:t>
      </w:r>
      <w:proofErr w:type="gramEnd"/>
    </w:p>
    <w:p w:rsidR="00670301" w:rsidRPr="00DB46DC" w:rsidRDefault="00670301" w:rsidP="00670301">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B46DC">
        <w:rPr>
          <w:rFonts w:ascii="Times New Roman" w:hAnsi="Times New Roman" w:cs="Times New Roman"/>
          <w:sz w:val="28"/>
          <w:szCs w:val="28"/>
        </w:rPr>
        <w:t>В 2017 году заключено 25 соглашений между Урюпинской районной Думой и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муниципального финансового контроля (решение Урюпинской районной Думы от 28 декабря 2016</w:t>
      </w:r>
      <w:r>
        <w:rPr>
          <w:rFonts w:ascii="Times New Roman" w:hAnsi="Times New Roman" w:cs="Times New Roman"/>
          <w:sz w:val="28"/>
          <w:szCs w:val="28"/>
        </w:rPr>
        <w:t xml:space="preserve"> </w:t>
      </w:r>
      <w:r w:rsidRPr="00DB46DC">
        <w:rPr>
          <w:rFonts w:ascii="Times New Roman" w:hAnsi="Times New Roman" w:cs="Times New Roman"/>
          <w:sz w:val="28"/>
          <w:szCs w:val="28"/>
        </w:rPr>
        <w:t xml:space="preserve">года №33/256). </w:t>
      </w:r>
      <w:proofErr w:type="gramStart"/>
      <w:r w:rsidRPr="00DB46DC">
        <w:rPr>
          <w:rFonts w:ascii="Times New Roman" w:hAnsi="Times New Roman" w:cs="Times New Roman"/>
          <w:sz w:val="28"/>
          <w:szCs w:val="28"/>
        </w:rPr>
        <w:t>На основании заключенных соглашений администрациями сельских поселений Урюпинского муниципального района перечислено на содержание Контрольно-счетной палаты Урюпинского муниципального района 586,4 тыс.</w:t>
      </w:r>
      <w:r>
        <w:rPr>
          <w:rFonts w:ascii="Times New Roman" w:hAnsi="Times New Roman" w:cs="Times New Roman"/>
          <w:sz w:val="28"/>
          <w:szCs w:val="28"/>
        </w:rPr>
        <w:t xml:space="preserve"> </w:t>
      </w:r>
      <w:r w:rsidRPr="00DB46DC">
        <w:rPr>
          <w:rFonts w:ascii="Times New Roman" w:hAnsi="Times New Roman" w:cs="Times New Roman"/>
          <w:sz w:val="28"/>
          <w:szCs w:val="28"/>
        </w:rPr>
        <w:t>руб., кассовые расходы за 2017 год составили 569,541 тыс. рублей, остаток на 01.01.2017 года составил 7,6 тыс.</w:t>
      </w:r>
      <w:r>
        <w:rPr>
          <w:rFonts w:ascii="Times New Roman" w:hAnsi="Times New Roman" w:cs="Times New Roman"/>
          <w:sz w:val="28"/>
          <w:szCs w:val="28"/>
        </w:rPr>
        <w:t xml:space="preserve"> </w:t>
      </w:r>
      <w:r w:rsidRPr="00DB46DC">
        <w:rPr>
          <w:rFonts w:ascii="Times New Roman" w:hAnsi="Times New Roman" w:cs="Times New Roman"/>
          <w:sz w:val="28"/>
          <w:szCs w:val="28"/>
        </w:rPr>
        <w:t>руб., остаток средств  на 01.01.2018</w:t>
      </w:r>
      <w:r>
        <w:rPr>
          <w:rFonts w:ascii="Times New Roman" w:hAnsi="Times New Roman" w:cs="Times New Roman"/>
          <w:sz w:val="28"/>
          <w:szCs w:val="28"/>
        </w:rPr>
        <w:t xml:space="preserve"> </w:t>
      </w:r>
      <w:r w:rsidRPr="00DB46DC">
        <w:rPr>
          <w:rFonts w:ascii="Times New Roman" w:hAnsi="Times New Roman" w:cs="Times New Roman"/>
          <w:sz w:val="28"/>
          <w:szCs w:val="28"/>
        </w:rPr>
        <w:t>года – 16,859 тыс.</w:t>
      </w:r>
      <w:r>
        <w:rPr>
          <w:rFonts w:ascii="Times New Roman" w:hAnsi="Times New Roman" w:cs="Times New Roman"/>
          <w:sz w:val="28"/>
          <w:szCs w:val="28"/>
        </w:rPr>
        <w:t xml:space="preserve"> </w:t>
      </w:r>
      <w:r w:rsidRPr="00DB46DC">
        <w:rPr>
          <w:rFonts w:ascii="Times New Roman" w:hAnsi="Times New Roman" w:cs="Times New Roman"/>
          <w:sz w:val="28"/>
          <w:szCs w:val="28"/>
        </w:rPr>
        <w:t>руб. Остатки  неиспользованных средств на 1января 2017</w:t>
      </w:r>
      <w:r>
        <w:rPr>
          <w:rFonts w:ascii="Times New Roman" w:hAnsi="Times New Roman" w:cs="Times New Roman"/>
          <w:sz w:val="28"/>
          <w:szCs w:val="28"/>
        </w:rPr>
        <w:t xml:space="preserve"> </w:t>
      </w:r>
      <w:r w:rsidRPr="00DB46DC">
        <w:rPr>
          <w:rFonts w:ascii="Times New Roman" w:hAnsi="Times New Roman" w:cs="Times New Roman"/>
          <w:sz w:val="28"/>
          <w:szCs w:val="28"/>
        </w:rPr>
        <w:t>года и на 1 января 2018года в сумме</w:t>
      </w:r>
      <w:proofErr w:type="gramEnd"/>
      <w:r w:rsidRPr="00DB46DC">
        <w:rPr>
          <w:rFonts w:ascii="Times New Roman" w:hAnsi="Times New Roman" w:cs="Times New Roman"/>
          <w:sz w:val="28"/>
          <w:szCs w:val="28"/>
        </w:rPr>
        <w:t xml:space="preserve"> 24,459 тыс.</w:t>
      </w:r>
      <w:r>
        <w:rPr>
          <w:rFonts w:ascii="Times New Roman" w:hAnsi="Times New Roman" w:cs="Times New Roman"/>
          <w:sz w:val="28"/>
          <w:szCs w:val="28"/>
        </w:rPr>
        <w:t xml:space="preserve"> </w:t>
      </w:r>
      <w:r w:rsidRPr="00DB46DC">
        <w:rPr>
          <w:rFonts w:ascii="Times New Roman" w:hAnsi="Times New Roman" w:cs="Times New Roman"/>
          <w:sz w:val="28"/>
          <w:szCs w:val="28"/>
        </w:rPr>
        <w:t xml:space="preserve">руб. перечислены финансовым отделом администрации Урюпинского муниципального района по сельским поселениям Урюпинского муниципального района. </w:t>
      </w:r>
    </w:p>
    <w:p w:rsidR="00670301" w:rsidRPr="00DB46DC" w:rsidRDefault="00670301" w:rsidP="00670301">
      <w:pPr>
        <w:pStyle w:val="Iniiaiieoaeno21"/>
        <w:ind w:left="-57" w:right="-57"/>
      </w:pPr>
      <w:r>
        <w:t xml:space="preserve">        </w:t>
      </w:r>
      <w:r w:rsidRPr="00DB46DC">
        <w:t>Внешний муниципальный финансовый контроль осуществляется Контрольно-счетной палатой в форме контрольных или экспертно-аналитических мероприятий. За 2017</w:t>
      </w:r>
      <w:r>
        <w:t xml:space="preserve"> </w:t>
      </w:r>
      <w:r w:rsidRPr="00DB46DC">
        <w:t xml:space="preserve">год Контрольно-счетной палатой Урюпинского муниципального района проведено 29 контрольных мероприятия в соответствии с планом работы Контрольно-счетной палаты Урюпинского муниципального района, по 28 объектам; </w:t>
      </w:r>
      <w:r w:rsidRPr="00DB46DC">
        <w:rPr>
          <w:bCs/>
          <w:iCs/>
        </w:rPr>
        <w:t>1 мероприятие  совместно с Урюпинской межрайонной прокуратурой - об использовании средств дорожного</w:t>
      </w:r>
      <w:r>
        <w:rPr>
          <w:bCs/>
          <w:iCs/>
        </w:rPr>
        <w:t xml:space="preserve"> фонда</w:t>
      </w:r>
      <w:r w:rsidRPr="00DB46DC">
        <w:rPr>
          <w:bCs/>
          <w:iCs/>
        </w:rPr>
        <w:t xml:space="preserve"> Котовского сельского поселения Урюпинского муниципального района; 1 мероприятие по обращению граждан, перенаправленное Контрольно-счетной палатой Волгоградской области по вопросу использования средств дорожного фонда </w:t>
      </w:r>
      <w:proofErr w:type="spellStart"/>
      <w:r w:rsidRPr="00DB46DC">
        <w:rPr>
          <w:bCs/>
          <w:iCs/>
        </w:rPr>
        <w:t>Вихлянцевского</w:t>
      </w:r>
      <w:proofErr w:type="spellEnd"/>
      <w:r w:rsidRPr="00DB46DC">
        <w:rPr>
          <w:bCs/>
          <w:iCs/>
        </w:rPr>
        <w:t xml:space="preserve"> сельского поселения Урюпинского муниципального района.</w:t>
      </w:r>
    </w:p>
    <w:p w:rsidR="00670301" w:rsidRPr="00DB46DC" w:rsidRDefault="00670301" w:rsidP="00670301">
      <w:pPr>
        <w:ind w:left="-57" w:right="-57"/>
        <w:jc w:val="both"/>
        <w:rPr>
          <w:sz w:val="28"/>
          <w:szCs w:val="28"/>
        </w:rPr>
      </w:pPr>
      <w:r>
        <w:rPr>
          <w:sz w:val="28"/>
          <w:szCs w:val="28"/>
        </w:rPr>
        <w:lastRenderedPageBreak/>
        <w:t xml:space="preserve">     </w:t>
      </w:r>
      <w:r w:rsidRPr="00DB46DC">
        <w:rPr>
          <w:sz w:val="28"/>
          <w:szCs w:val="28"/>
        </w:rPr>
        <w:t xml:space="preserve">   По результатам  проведенных  проверок составлено: 29 актов, проведено 27  экспертных заключения, в том числе:</w:t>
      </w:r>
    </w:p>
    <w:p w:rsidR="00670301" w:rsidRPr="00DB46DC" w:rsidRDefault="00670301" w:rsidP="00670301">
      <w:pPr>
        <w:ind w:left="-57" w:right="-57"/>
        <w:jc w:val="both"/>
        <w:rPr>
          <w:sz w:val="28"/>
          <w:szCs w:val="28"/>
        </w:rPr>
      </w:pPr>
      <w:r>
        <w:rPr>
          <w:sz w:val="28"/>
          <w:szCs w:val="28"/>
        </w:rPr>
        <w:t xml:space="preserve">        </w:t>
      </w:r>
      <w:r w:rsidRPr="00DB46DC">
        <w:rPr>
          <w:sz w:val="28"/>
          <w:szCs w:val="28"/>
        </w:rPr>
        <w:t>-</w:t>
      </w:r>
      <w:r>
        <w:rPr>
          <w:sz w:val="28"/>
          <w:szCs w:val="28"/>
        </w:rPr>
        <w:t xml:space="preserve"> </w:t>
      </w:r>
      <w:r w:rsidRPr="00DB46DC">
        <w:rPr>
          <w:sz w:val="28"/>
          <w:szCs w:val="28"/>
        </w:rPr>
        <w:t>26 на отчеты об исполнении бюджетов главных администраторов бюджетных средств за 2016 год;</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экспертное заключение к проекту решения Урюпинской районной Думы «О бюджете Урюпинского муниципального района на 2018 год и на плановый период 2019 и 2020 годов».</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По результатам контрольной деятельности контрольно-счетной палатой направлено 28 представлений, из них выполнено в установленный срок 25. </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По результатам контрольных проверок выявлено нарушений на сумму 7955,0 тыс.</w:t>
      </w:r>
      <w:r>
        <w:rPr>
          <w:sz w:val="28"/>
          <w:szCs w:val="28"/>
        </w:rPr>
        <w:t xml:space="preserve"> </w:t>
      </w:r>
      <w:r w:rsidRPr="00DB46DC">
        <w:rPr>
          <w:sz w:val="28"/>
          <w:szCs w:val="28"/>
        </w:rPr>
        <w:t xml:space="preserve">руб., в </w:t>
      </w:r>
      <w:proofErr w:type="spellStart"/>
      <w:r w:rsidRPr="00DB46DC">
        <w:rPr>
          <w:sz w:val="28"/>
          <w:szCs w:val="28"/>
        </w:rPr>
        <w:t>т.ч</w:t>
      </w:r>
      <w:proofErr w:type="spellEnd"/>
      <w:r w:rsidRPr="00DB46DC">
        <w:rPr>
          <w:sz w:val="28"/>
          <w:szCs w:val="28"/>
        </w:rPr>
        <w:t>.: нарушения при формировании и исполнении бюджета на сумму 7332,0 тыс.</w:t>
      </w:r>
      <w:r>
        <w:rPr>
          <w:sz w:val="28"/>
          <w:szCs w:val="28"/>
        </w:rPr>
        <w:t xml:space="preserve"> </w:t>
      </w:r>
      <w:r w:rsidRPr="00DB46DC">
        <w:rPr>
          <w:sz w:val="28"/>
          <w:szCs w:val="28"/>
        </w:rPr>
        <w:t>руб., нарушения ведения бухгалтерского учета, составления, предоставления бухгалтерской отчетности 623,0тыс.</w:t>
      </w:r>
      <w:r>
        <w:rPr>
          <w:sz w:val="28"/>
          <w:szCs w:val="28"/>
        </w:rPr>
        <w:t xml:space="preserve"> </w:t>
      </w:r>
      <w:r w:rsidRPr="00DB46DC">
        <w:rPr>
          <w:sz w:val="28"/>
          <w:szCs w:val="28"/>
        </w:rPr>
        <w:t>руб.; устранено нарушений на сумму 4196,0 тыс.</w:t>
      </w:r>
      <w:r>
        <w:rPr>
          <w:sz w:val="28"/>
          <w:szCs w:val="28"/>
        </w:rPr>
        <w:t xml:space="preserve"> руб.</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В 2017 году проведены следующие контрольные мероприятия:</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w:t>
      </w:r>
      <w:r>
        <w:rPr>
          <w:sz w:val="28"/>
          <w:szCs w:val="28"/>
        </w:rPr>
        <w:t xml:space="preserve"> </w:t>
      </w:r>
      <w:proofErr w:type="spellStart"/>
      <w:r w:rsidRPr="00DB46DC">
        <w:rPr>
          <w:sz w:val="28"/>
          <w:szCs w:val="28"/>
        </w:rPr>
        <w:t>Акчернское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7190,97 тыс.</w:t>
      </w:r>
      <w:r>
        <w:rPr>
          <w:sz w:val="28"/>
          <w:szCs w:val="28"/>
        </w:rPr>
        <w:t xml:space="preserve"> </w:t>
      </w:r>
      <w:r w:rsidRPr="00DB46DC">
        <w:rPr>
          <w:sz w:val="28"/>
          <w:szCs w:val="28"/>
        </w:rPr>
        <w:t>руб., по расходам 7002,5 тыс.</w:t>
      </w:r>
      <w:r>
        <w:rPr>
          <w:sz w:val="28"/>
          <w:szCs w:val="28"/>
        </w:rPr>
        <w:t xml:space="preserve"> </w:t>
      </w:r>
      <w:r w:rsidRPr="00DB46DC">
        <w:rPr>
          <w:sz w:val="28"/>
          <w:szCs w:val="28"/>
        </w:rPr>
        <w:t>руб., профицит составил 188,47 тыс. руб. Установлено 3 нарушения на сумму 10,5 тыс.</w:t>
      </w:r>
      <w:r>
        <w:rPr>
          <w:sz w:val="28"/>
          <w:szCs w:val="28"/>
        </w:rPr>
        <w:t xml:space="preserve"> </w:t>
      </w:r>
      <w:r w:rsidRPr="00DB46DC">
        <w:rPr>
          <w:sz w:val="28"/>
          <w:szCs w:val="28"/>
        </w:rPr>
        <w:t>руб. Устранено 2 нарушения на сумму 10,5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2. </w:t>
      </w:r>
      <w:proofErr w:type="spellStart"/>
      <w:r w:rsidRPr="00DB46DC">
        <w:rPr>
          <w:sz w:val="28"/>
          <w:szCs w:val="28"/>
        </w:rPr>
        <w:t>Беспаловское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7588,4 тыс.</w:t>
      </w:r>
      <w:r>
        <w:rPr>
          <w:sz w:val="28"/>
          <w:szCs w:val="28"/>
        </w:rPr>
        <w:t xml:space="preserve"> </w:t>
      </w:r>
      <w:r w:rsidRPr="00DB46DC">
        <w:rPr>
          <w:sz w:val="28"/>
          <w:szCs w:val="28"/>
        </w:rPr>
        <w:t>руб., по расходам 7706,9 тыс.</w:t>
      </w:r>
      <w:r>
        <w:rPr>
          <w:sz w:val="28"/>
          <w:szCs w:val="28"/>
        </w:rPr>
        <w:t xml:space="preserve"> </w:t>
      </w:r>
      <w:r w:rsidRPr="00DB46DC">
        <w:rPr>
          <w:sz w:val="28"/>
          <w:szCs w:val="28"/>
        </w:rPr>
        <w:t>руб., дефицит составил 118,5 тыс.</w:t>
      </w:r>
      <w:r>
        <w:rPr>
          <w:sz w:val="28"/>
          <w:szCs w:val="28"/>
        </w:rPr>
        <w:t xml:space="preserve"> руб.</w:t>
      </w:r>
      <w:r w:rsidRPr="00DB46DC">
        <w:rPr>
          <w:sz w:val="28"/>
          <w:szCs w:val="28"/>
        </w:rPr>
        <w:t xml:space="preserve"> Установлено 6 нарушений на сумму 19,9 тыс. руб. Устранено нарушений на сумму 19,9</w:t>
      </w:r>
      <w:r>
        <w:rPr>
          <w:sz w:val="28"/>
          <w:szCs w:val="28"/>
        </w:rPr>
        <w:t xml:space="preserve"> </w:t>
      </w:r>
      <w:r w:rsidRPr="00DB46DC">
        <w:rPr>
          <w:sz w:val="28"/>
          <w:szCs w:val="28"/>
        </w:rPr>
        <w:t>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 xml:space="preserve">3. </w:t>
      </w:r>
      <w:proofErr w:type="spellStart"/>
      <w:r w:rsidRPr="00DB46DC">
        <w:rPr>
          <w:sz w:val="28"/>
          <w:szCs w:val="28"/>
        </w:rPr>
        <w:t>Бесплемяновское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4381,4 тыс.</w:t>
      </w:r>
      <w:r>
        <w:rPr>
          <w:sz w:val="28"/>
          <w:szCs w:val="28"/>
        </w:rPr>
        <w:t xml:space="preserve"> </w:t>
      </w:r>
      <w:r w:rsidRPr="00DB46DC">
        <w:rPr>
          <w:sz w:val="28"/>
          <w:szCs w:val="28"/>
        </w:rPr>
        <w:t>руб., по расходам 4168,73 тыс.</w:t>
      </w:r>
      <w:r>
        <w:rPr>
          <w:sz w:val="28"/>
          <w:szCs w:val="28"/>
        </w:rPr>
        <w:t xml:space="preserve"> </w:t>
      </w:r>
      <w:r w:rsidRPr="00DB46DC">
        <w:rPr>
          <w:sz w:val="28"/>
          <w:szCs w:val="28"/>
        </w:rPr>
        <w:t>руб., профицит составил 212,67 тыс.</w:t>
      </w:r>
      <w:r>
        <w:rPr>
          <w:sz w:val="28"/>
          <w:szCs w:val="28"/>
        </w:rPr>
        <w:t xml:space="preserve"> </w:t>
      </w:r>
      <w:r w:rsidRPr="00DB46DC">
        <w:rPr>
          <w:sz w:val="28"/>
          <w:szCs w:val="28"/>
        </w:rPr>
        <w:t>руб. Установлено 4 нарушения на сумму 38,6</w:t>
      </w:r>
      <w:r>
        <w:rPr>
          <w:sz w:val="28"/>
          <w:szCs w:val="28"/>
        </w:rPr>
        <w:t xml:space="preserve"> тыс. руб. </w:t>
      </w:r>
      <w:r w:rsidRPr="00DB46DC">
        <w:rPr>
          <w:sz w:val="28"/>
          <w:szCs w:val="28"/>
        </w:rPr>
        <w:t>Устранено нарушений на сумму 2,2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 xml:space="preserve">4. </w:t>
      </w:r>
      <w:proofErr w:type="spellStart"/>
      <w:r w:rsidRPr="00DB46DC">
        <w:rPr>
          <w:sz w:val="28"/>
          <w:szCs w:val="28"/>
        </w:rPr>
        <w:t>Большинское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5306,4 тыс.</w:t>
      </w:r>
      <w:r>
        <w:rPr>
          <w:sz w:val="28"/>
          <w:szCs w:val="28"/>
        </w:rPr>
        <w:t xml:space="preserve"> </w:t>
      </w:r>
      <w:r w:rsidRPr="00DB46DC">
        <w:rPr>
          <w:sz w:val="28"/>
          <w:szCs w:val="28"/>
        </w:rPr>
        <w:t>руб., по расходам 4790,0 тыс.</w:t>
      </w:r>
      <w:r>
        <w:rPr>
          <w:sz w:val="28"/>
          <w:szCs w:val="28"/>
        </w:rPr>
        <w:t xml:space="preserve"> </w:t>
      </w:r>
      <w:r w:rsidRPr="00DB46DC">
        <w:rPr>
          <w:sz w:val="28"/>
          <w:szCs w:val="28"/>
        </w:rPr>
        <w:t>руб., профицит составил 516,4 тыс.</w:t>
      </w:r>
      <w:r>
        <w:rPr>
          <w:sz w:val="28"/>
          <w:szCs w:val="28"/>
        </w:rPr>
        <w:t xml:space="preserve"> </w:t>
      </w:r>
      <w:r w:rsidRPr="00DB46DC">
        <w:rPr>
          <w:sz w:val="28"/>
          <w:szCs w:val="28"/>
        </w:rPr>
        <w:t>руб. Установлено 3 нарушения</w:t>
      </w:r>
      <w:r>
        <w:rPr>
          <w:sz w:val="28"/>
          <w:szCs w:val="28"/>
        </w:rPr>
        <w:t xml:space="preserve"> на сумму 9,1 тыс. руб.</w:t>
      </w:r>
      <w:r w:rsidRPr="00DB46DC">
        <w:rPr>
          <w:sz w:val="28"/>
          <w:szCs w:val="28"/>
        </w:rPr>
        <w:t xml:space="preserve"> Устранено нарушений на сумму 9,1 тыс.</w:t>
      </w:r>
      <w:r>
        <w:rPr>
          <w:sz w:val="28"/>
          <w:szCs w:val="28"/>
        </w:rPr>
        <w:t xml:space="preserve"> руб</w:t>
      </w:r>
      <w:r w:rsidRPr="00DB46DC">
        <w:rPr>
          <w:sz w:val="28"/>
          <w:szCs w:val="28"/>
        </w:rPr>
        <w:t>.</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5. </w:t>
      </w:r>
      <w:proofErr w:type="spellStart"/>
      <w:r w:rsidRPr="00DB46DC">
        <w:rPr>
          <w:sz w:val="28"/>
          <w:szCs w:val="28"/>
        </w:rPr>
        <w:t>Бубновское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12562,7 тыс.</w:t>
      </w:r>
      <w:r>
        <w:rPr>
          <w:sz w:val="28"/>
          <w:szCs w:val="28"/>
        </w:rPr>
        <w:t xml:space="preserve"> </w:t>
      </w:r>
      <w:r w:rsidRPr="00DB46DC">
        <w:rPr>
          <w:sz w:val="28"/>
          <w:szCs w:val="28"/>
        </w:rPr>
        <w:t>руб., по расходам 12517,1 тыс.</w:t>
      </w:r>
      <w:r>
        <w:rPr>
          <w:sz w:val="28"/>
          <w:szCs w:val="28"/>
        </w:rPr>
        <w:t xml:space="preserve"> </w:t>
      </w:r>
      <w:r w:rsidRPr="00DB46DC">
        <w:rPr>
          <w:sz w:val="28"/>
          <w:szCs w:val="28"/>
        </w:rPr>
        <w:t>руб., профицит составил 45,6 тыс.</w:t>
      </w:r>
      <w:r>
        <w:rPr>
          <w:sz w:val="28"/>
          <w:szCs w:val="28"/>
        </w:rPr>
        <w:t xml:space="preserve"> </w:t>
      </w:r>
      <w:r w:rsidRPr="00DB46DC">
        <w:rPr>
          <w:sz w:val="28"/>
          <w:szCs w:val="28"/>
        </w:rPr>
        <w:t>руб. Установлено 5нарушений на сумму 2,1</w:t>
      </w:r>
      <w:r>
        <w:rPr>
          <w:sz w:val="28"/>
          <w:szCs w:val="28"/>
        </w:rPr>
        <w:t xml:space="preserve"> </w:t>
      </w:r>
      <w:r w:rsidRPr="00DB46DC">
        <w:rPr>
          <w:sz w:val="28"/>
          <w:szCs w:val="28"/>
        </w:rPr>
        <w:t>тыс. руб. Устранено 3 нарушения на сумму 14,1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6.</w:t>
      </w:r>
      <w:r>
        <w:rPr>
          <w:sz w:val="28"/>
          <w:szCs w:val="28"/>
        </w:rPr>
        <w:t xml:space="preserve"> </w:t>
      </w:r>
      <w:proofErr w:type="spellStart"/>
      <w:r w:rsidRPr="00DB46DC">
        <w:rPr>
          <w:sz w:val="28"/>
          <w:szCs w:val="28"/>
        </w:rPr>
        <w:t>Верхнебезымяновское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5966,11 тыс.</w:t>
      </w:r>
      <w:r>
        <w:rPr>
          <w:sz w:val="28"/>
          <w:szCs w:val="28"/>
        </w:rPr>
        <w:t xml:space="preserve"> </w:t>
      </w:r>
      <w:r w:rsidRPr="00DB46DC">
        <w:rPr>
          <w:sz w:val="28"/>
          <w:szCs w:val="28"/>
        </w:rPr>
        <w:t>руб., по расходам 5944,32 тыс.</w:t>
      </w:r>
      <w:r>
        <w:rPr>
          <w:sz w:val="28"/>
          <w:szCs w:val="28"/>
        </w:rPr>
        <w:t xml:space="preserve"> </w:t>
      </w:r>
      <w:r w:rsidRPr="00DB46DC">
        <w:rPr>
          <w:sz w:val="28"/>
          <w:szCs w:val="28"/>
        </w:rPr>
        <w:t>руб., профицит составил 21,79 тыс.</w:t>
      </w:r>
      <w:r>
        <w:rPr>
          <w:sz w:val="28"/>
          <w:szCs w:val="28"/>
        </w:rPr>
        <w:t xml:space="preserve"> </w:t>
      </w:r>
      <w:r w:rsidRPr="00DB46DC">
        <w:rPr>
          <w:sz w:val="28"/>
          <w:szCs w:val="28"/>
        </w:rPr>
        <w:t>руб. Установлено 6 нарушений на сумму 21,8 тыс. руб. Устранено 3 нарушения на сумму 15,1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Pr>
          <w:sz w:val="28"/>
          <w:szCs w:val="28"/>
        </w:rPr>
        <w:lastRenderedPageBreak/>
        <w:t xml:space="preserve">        </w:t>
      </w:r>
      <w:r w:rsidRPr="00DB46DC">
        <w:rPr>
          <w:sz w:val="28"/>
          <w:szCs w:val="28"/>
        </w:rPr>
        <w:t>7.</w:t>
      </w:r>
      <w:r>
        <w:rPr>
          <w:sz w:val="28"/>
          <w:szCs w:val="28"/>
        </w:rPr>
        <w:t xml:space="preserve"> </w:t>
      </w:r>
      <w:proofErr w:type="spellStart"/>
      <w:r w:rsidRPr="00DB46DC">
        <w:rPr>
          <w:sz w:val="28"/>
          <w:szCs w:val="28"/>
        </w:rPr>
        <w:t>Верхнесоинское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Pr>
          <w:sz w:val="28"/>
          <w:szCs w:val="28"/>
        </w:rPr>
        <w:t xml:space="preserve">        </w:t>
      </w:r>
      <w:r w:rsidRPr="00DB46DC">
        <w:rPr>
          <w:sz w:val="28"/>
          <w:szCs w:val="28"/>
        </w:rPr>
        <w:t>Бюджет поселения исполнен по доходам в сумме 3533,4 тыс.</w:t>
      </w:r>
      <w:r>
        <w:rPr>
          <w:sz w:val="28"/>
          <w:szCs w:val="28"/>
        </w:rPr>
        <w:t xml:space="preserve"> </w:t>
      </w:r>
      <w:r w:rsidRPr="00DB46DC">
        <w:rPr>
          <w:sz w:val="28"/>
          <w:szCs w:val="28"/>
        </w:rPr>
        <w:t>руб., по расходам 3704,72</w:t>
      </w:r>
      <w:r>
        <w:rPr>
          <w:sz w:val="28"/>
          <w:szCs w:val="28"/>
        </w:rPr>
        <w:t xml:space="preserve"> </w:t>
      </w:r>
      <w:r w:rsidRPr="00DB46DC">
        <w:rPr>
          <w:sz w:val="28"/>
          <w:szCs w:val="28"/>
        </w:rPr>
        <w:t>тыс.</w:t>
      </w:r>
      <w:r>
        <w:rPr>
          <w:sz w:val="28"/>
          <w:szCs w:val="28"/>
        </w:rPr>
        <w:t xml:space="preserve"> </w:t>
      </w:r>
      <w:r w:rsidRPr="00DB46DC">
        <w:rPr>
          <w:sz w:val="28"/>
          <w:szCs w:val="28"/>
        </w:rPr>
        <w:t>руб., дефицит составил 171,32 тыс.</w:t>
      </w:r>
      <w:r>
        <w:rPr>
          <w:sz w:val="28"/>
          <w:szCs w:val="28"/>
        </w:rPr>
        <w:t xml:space="preserve"> </w:t>
      </w:r>
      <w:r w:rsidRPr="00DB46DC">
        <w:rPr>
          <w:sz w:val="28"/>
          <w:szCs w:val="28"/>
        </w:rPr>
        <w:t>руб. Установлено 2 нарушения на сумму 1,8тыс. руб. Нарушения устранены.</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8.</w:t>
      </w:r>
      <w:r>
        <w:rPr>
          <w:sz w:val="28"/>
          <w:szCs w:val="28"/>
        </w:rPr>
        <w:t xml:space="preserve"> </w:t>
      </w:r>
      <w:proofErr w:type="spellStart"/>
      <w:r w:rsidRPr="00DB46DC">
        <w:rPr>
          <w:sz w:val="28"/>
          <w:szCs w:val="28"/>
        </w:rPr>
        <w:t>Вихлянцевское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3201,17 тыс.</w:t>
      </w:r>
      <w:r>
        <w:rPr>
          <w:sz w:val="28"/>
          <w:szCs w:val="28"/>
        </w:rPr>
        <w:t xml:space="preserve"> </w:t>
      </w:r>
      <w:r w:rsidRPr="00DB46DC">
        <w:rPr>
          <w:sz w:val="28"/>
          <w:szCs w:val="28"/>
        </w:rPr>
        <w:t>руб., по расходам 3270,11 тыс.</w:t>
      </w:r>
      <w:r>
        <w:rPr>
          <w:sz w:val="28"/>
          <w:szCs w:val="28"/>
        </w:rPr>
        <w:t xml:space="preserve"> </w:t>
      </w:r>
      <w:r w:rsidRPr="00DB46DC">
        <w:rPr>
          <w:sz w:val="28"/>
          <w:szCs w:val="28"/>
        </w:rPr>
        <w:t>руб., дефицит составил 68,94 тыс.</w:t>
      </w:r>
      <w:r>
        <w:rPr>
          <w:sz w:val="28"/>
          <w:szCs w:val="28"/>
        </w:rPr>
        <w:t xml:space="preserve"> </w:t>
      </w:r>
      <w:r w:rsidRPr="00DB46DC">
        <w:rPr>
          <w:sz w:val="28"/>
          <w:szCs w:val="28"/>
        </w:rPr>
        <w:t xml:space="preserve">руб. Установлено 3 нарушения на сумму 13,5 </w:t>
      </w:r>
      <w:r>
        <w:rPr>
          <w:sz w:val="28"/>
          <w:szCs w:val="28"/>
        </w:rPr>
        <w:t>тыс. руб.</w:t>
      </w:r>
      <w:r w:rsidRPr="00DB46DC">
        <w:rPr>
          <w:sz w:val="28"/>
          <w:szCs w:val="28"/>
        </w:rPr>
        <w:t xml:space="preserve"> Устранено 2 нарушения на сумму 13,5 тыс. 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9.</w:t>
      </w:r>
      <w:r>
        <w:rPr>
          <w:sz w:val="28"/>
          <w:szCs w:val="28"/>
        </w:rPr>
        <w:t xml:space="preserve"> </w:t>
      </w:r>
      <w:proofErr w:type="spellStart"/>
      <w:r w:rsidRPr="00DB46DC">
        <w:rPr>
          <w:sz w:val="28"/>
          <w:szCs w:val="28"/>
        </w:rPr>
        <w:t>Вишняковское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5125,4 тыс.</w:t>
      </w:r>
      <w:r>
        <w:rPr>
          <w:sz w:val="28"/>
          <w:szCs w:val="28"/>
        </w:rPr>
        <w:t xml:space="preserve"> </w:t>
      </w:r>
      <w:r w:rsidRPr="00DB46DC">
        <w:rPr>
          <w:sz w:val="28"/>
          <w:szCs w:val="28"/>
        </w:rPr>
        <w:t>руб., по расходам 4127,6 тыс.</w:t>
      </w:r>
      <w:r>
        <w:rPr>
          <w:sz w:val="28"/>
          <w:szCs w:val="28"/>
        </w:rPr>
        <w:t xml:space="preserve"> </w:t>
      </w:r>
      <w:r w:rsidRPr="00DB46DC">
        <w:rPr>
          <w:sz w:val="28"/>
          <w:szCs w:val="28"/>
        </w:rPr>
        <w:t>руб., профицит составил 997,8 тыс.</w:t>
      </w:r>
      <w:r>
        <w:rPr>
          <w:sz w:val="28"/>
          <w:szCs w:val="28"/>
        </w:rPr>
        <w:t xml:space="preserve"> </w:t>
      </w:r>
      <w:r w:rsidRPr="00DB46DC">
        <w:rPr>
          <w:sz w:val="28"/>
          <w:szCs w:val="28"/>
        </w:rPr>
        <w:t>руб. Установлено 4 нарушения на сумму 6,0 тыс. руб. Устранено 2 нарушения на сумму 6,0</w:t>
      </w:r>
      <w:r>
        <w:rPr>
          <w:sz w:val="28"/>
          <w:szCs w:val="28"/>
        </w:rPr>
        <w:t xml:space="preserve"> </w:t>
      </w:r>
      <w:r w:rsidRPr="00DB46DC">
        <w:rPr>
          <w:sz w:val="28"/>
          <w:szCs w:val="28"/>
        </w:rPr>
        <w:t>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10.</w:t>
      </w:r>
      <w:r>
        <w:rPr>
          <w:sz w:val="28"/>
          <w:szCs w:val="28"/>
        </w:rPr>
        <w:t xml:space="preserve"> </w:t>
      </w:r>
      <w:proofErr w:type="spellStart"/>
      <w:r w:rsidRPr="00DB46DC">
        <w:rPr>
          <w:sz w:val="28"/>
          <w:szCs w:val="28"/>
        </w:rPr>
        <w:t>Добринское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11807,3 тыс.</w:t>
      </w:r>
      <w:r>
        <w:rPr>
          <w:sz w:val="28"/>
          <w:szCs w:val="28"/>
        </w:rPr>
        <w:t xml:space="preserve"> </w:t>
      </w:r>
      <w:r w:rsidRPr="00DB46DC">
        <w:rPr>
          <w:sz w:val="28"/>
          <w:szCs w:val="28"/>
        </w:rPr>
        <w:t>руб., по расходам 11111,4 тыс.</w:t>
      </w:r>
      <w:r>
        <w:rPr>
          <w:sz w:val="28"/>
          <w:szCs w:val="28"/>
        </w:rPr>
        <w:t xml:space="preserve"> </w:t>
      </w:r>
      <w:r w:rsidRPr="00DB46DC">
        <w:rPr>
          <w:sz w:val="28"/>
          <w:szCs w:val="28"/>
        </w:rPr>
        <w:t>руб., профицит составил 695,9 тыс.</w:t>
      </w:r>
      <w:r>
        <w:rPr>
          <w:sz w:val="28"/>
          <w:szCs w:val="28"/>
        </w:rPr>
        <w:t xml:space="preserve"> </w:t>
      </w:r>
      <w:r w:rsidRPr="00DB46DC">
        <w:rPr>
          <w:sz w:val="28"/>
          <w:szCs w:val="28"/>
        </w:rPr>
        <w:t>руб. Установлено 6 нарушений на сумму 105,6 тыс. руб. Устранено 4 нарушения на сумму 1,1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11.</w:t>
      </w:r>
      <w:r>
        <w:rPr>
          <w:sz w:val="28"/>
          <w:szCs w:val="28"/>
        </w:rPr>
        <w:t xml:space="preserve"> </w:t>
      </w:r>
      <w:r w:rsidRPr="00DB46DC">
        <w:rPr>
          <w:sz w:val="28"/>
          <w:szCs w:val="28"/>
        </w:rPr>
        <w:t>Дубовское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10372,9 тыс.</w:t>
      </w:r>
      <w:r>
        <w:rPr>
          <w:sz w:val="28"/>
          <w:szCs w:val="28"/>
        </w:rPr>
        <w:t xml:space="preserve"> </w:t>
      </w:r>
      <w:r w:rsidRPr="00DB46DC">
        <w:rPr>
          <w:sz w:val="28"/>
          <w:szCs w:val="28"/>
        </w:rPr>
        <w:t>руб., по расходам 10072,96тыс. руб., профицит составил 299,94 тыс.</w:t>
      </w:r>
      <w:r>
        <w:rPr>
          <w:sz w:val="28"/>
          <w:szCs w:val="28"/>
        </w:rPr>
        <w:t xml:space="preserve"> </w:t>
      </w:r>
      <w:r w:rsidRPr="00DB46DC">
        <w:rPr>
          <w:sz w:val="28"/>
          <w:szCs w:val="28"/>
        </w:rPr>
        <w:t>руб.  Установлено 14 нарушений на сумму 2317,5 тыс.</w:t>
      </w:r>
      <w:r>
        <w:rPr>
          <w:sz w:val="28"/>
          <w:szCs w:val="28"/>
        </w:rPr>
        <w:t xml:space="preserve"> </w:t>
      </w:r>
      <w:r w:rsidRPr="00DB46DC">
        <w:rPr>
          <w:sz w:val="28"/>
          <w:szCs w:val="28"/>
        </w:rPr>
        <w:t>р</w:t>
      </w:r>
      <w:r>
        <w:rPr>
          <w:sz w:val="28"/>
          <w:szCs w:val="28"/>
        </w:rPr>
        <w:t>уб.</w:t>
      </w:r>
      <w:r w:rsidRPr="00DB46DC">
        <w:rPr>
          <w:sz w:val="28"/>
          <w:szCs w:val="28"/>
        </w:rPr>
        <w:t xml:space="preserve"> Устранено нарушений на сумму 568,61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12.</w:t>
      </w:r>
      <w:r>
        <w:rPr>
          <w:sz w:val="28"/>
          <w:szCs w:val="28"/>
        </w:rPr>
        <w:t xml:space="preserve"> </w:t>
      </w:r>
      <w:proofErr w:type="spellStart"/>
      <w:r w:rsidRPr="00DB46DC">
        <w:rPr>
          <w:sz w:val="28"/>
          <w:szCs w:val="28"/>
        </w:rPr>
        <w:t>Дьяконовское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6442,36 тыс.</w:t>
      </w:r>
      <w:r>
        <w:rPr>
          <w:sz w:val="28"/>
          <w:szCs w:val="28"/>
        </w:rPr>
        <w:t xml:space="preserve"> </w:t>
      </w:r>
      <w:r w:rsidRPr="00DB46DC">
        <w:rPr>
          <w:sz w:val="28"/>
          <w:szCs w:val="28"/>
        </w:rPr>
        <w:t>руб., по расходам 7443,51</w:t>
      </w:r>
      <w:r>
        <w:rPr>
          <w:sz w:val="28"/>
          <w:szCs w:val="28"/>
        </w:rPr>
        <w:t xml:space="preserve"> </w:t>
      </w:r>
      <w:r w:rsidRPr="00DB46DC">
        <w:rPr>
          <w:sz w:val="28"/>
          <w:szCs w:val="28"/>
        </w:rPr>
        <w:t>тыс.</w:t>
      </w:r>
      <w:r>
        <w:rPr>
          <w:sz w:val="28"/>
          <w:szCs w:val="28"/>
        </w:rPr>
        <w:t xml:space="preserve"> </w:t>
      </w:r>
      <w:r w:rsidRPr="00DB46DC">
        <w:rPr>
          <w:sz w:val="28"/>
          <w:szCs w:val="28"/>
        </w:rPr>
        <w:t>руб., дефицит составил 1001,15 тыс.</w:t>
      </w:r>
      <w:r>
        <w:rPr>
          <w:sz w:val="28"/>
          <w:szCs w:val="28"/>
        </w:rPr>
        <w:t xml:space="preserve"> </w:t>
      </w:r>
      <w:r w:rsidRPr="00DB46DC">
        <w:rPr>
          <w:sz w:val="28"/>
          <w:szCs w:val="28"/>
        </w:rPr>
        <w:t>руб. Установлено 7 нарушений на сумму 43,7 тыс.</w:t>
      </w:r>
      <w:r>
        <w:rPr>
          <w:sz w:val="28"/>
          <w:szCs w:val="28"/>
        </w:rPr>
        <w:t xml:space="preserve"> </w:t>
      </w:r>
      <w:r w:rsidRPr="00DB46DC">
        <w:rPr>
          <w:sz w:val="28"/>
          <w:szCs w:val="28"/>
        </w:rPr>
        <w:t>руб. Устранено 5 нарушений на сумму 42,4</w:t>
      </w:r>
      <w:r>
        <w:rPr>
          <w:sz w:val="28"/>
          <w:szCs w:val="28"/>
        </w:rPr>
        <w:t xml:space="preserve"> тыс. руб</w:t>
      </w:r>
      <w:r w:rsidRPr="00DB46DC">
        <w:rPr>
          <w:sz w:val="28"/>
          <w:szCs w:val="28"/>
        </w:rPr>
        <w:t>.</w:t>
      </w:r>
    </w:p>
    <w:p w:rsidR="00670301" w:rsidRPr="00DB46DC" w:rsidRDefault="00670301" w:rsidP="00670301">
      <w:pPr>
        <w:ind w:left="-57" w:right="-57"/>
        <w:jc w:val="both"/>
        <w:rPr>
          <w:sz w:val="28"/>
          <w:szCs w:val="28"/>
        </w:rPr>
      </w:pPr>
      <w:r w:rsidRPr="00DB46DC">
        <w:rPr>
          <w:sz w:val="28"/>
          <w:szCs w:val="28"/>
        </w:rPr>
        <w:t xml:space="preserve">   13.Забурдяевское сельское поселение</w:t>
      </w:r>
    </w:p>
    <w:p w:rsidR="00670301" w:rsidRPr="00DB46DC" w:rsidRDefault="00670301" w:rsidP="00670301">
      <w:pPr>
        <w:ind w:left="-57" w:right="-57"/>
        <w:jc w:val="both"/>
        <w:rPr>
          <w:sz w:val="28"/>
          <w:szCs w:val="28"/>
        </w:rPr>
      </w:pPr>
      <w:r w:rsidRPr="00DB46DC">
        <w:rPr>
          <w:sz w:val="28"/>
          <w:szCs w:val="28"/>
        </w:rPr>
        <w:t xml:space="preserve">   Бюджет поселения исполнен по доходам в сумме 5937,24 тыс.</w:t>
      </w:r>
      <w:r>
        <w:rPr>
          <w:sz w:val="28"/>
          <w:szCs w:val="28"/>
        </w:rPr>
        <w:t xml:space="preserve"> </w:t>
      </w:r>
      <w:r w:rsidRPr="00DB46DC">
        <w:rPr>
          <w:sz w:val="28"/>
          <w:szCs w:val="28"/>
        </w:rPr>
        <w:t>руб., по расходам 7137,32</w:t>
      </w:r>
      <w:r>
        <w:rPr>
          <w:sz w:val="28"/>
          <w:szCs w:val="28"/>
        </w:rPr>
        <w:t xml:space="preserve"> </w:t>
      </w:r>
      <w:r w:rsidRPr="00DB46DC">
        <w:rPr>
          <w:sz w:val="28"/>
          <w:szCs w:val="28"/>
        </w:rPr>
        <w:t>тыс.</w:t>
      </w:r>
      <w:r>
        <w:rPr>
          <w:sz w:val="28"/>
          <w:szCs w:val="28"/>
        </w:rPr>
        <w:t xml:space="preserve"> </w:t>
      </w:r>
      <w:r w:rsidRPr="00DB46DC">
        <w:rPr>
          <w:sz w:val="28"/>
          <w:szCs w:val="28"/>
        </w:rPr>
        <w:t>руб., дефицит составил 1200,08 тыс.</w:t>
      </w:r>
      <w:r>
        <w:rPr>
          <w:sz w:val="28"/>
          <w:szCs w:val="28"/>
        </w:rPr>
        <w:t xml:space="preserve"> руб.</w:t>
      </w:r>
      <w:r w:rsidRPr="00DB46DC">
        <w:rPr>
          <w:sz w:val="28"/>
          <w:szCs w:val="28"/>
        </w:rPr>
        <w:t xml:space="preserve"> Установлено 4 нарушения на сумму 0,9тыс. руб</w:t>
      </w:r>
      <w:proofErr w:type="gramStart"/>
      <w:r w:rsidRPr="00DB46DC">
        <w:rPr>
          <w:sz w:val="28"/>
          <w:szCs w:val="28"/>
        </w:rPr>
        <w:t xml:space="preserve">.. </w:t>
      </w:r>
      <w:proofErr w:type="gramEnd"/>
      <w:r w:rsidRPr="00DB46DC">
        <w:rPr>
          <w:sz w:val="28"/>
          <w:szCs w:val="28"/>
        </w:rPr>
        <w:t>Устранено 2 нарушения на сумму 0,9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14.</w:t>
      </w:r>
      <w:r>
        <w:rPr>
          <w:sz w:val="28"/>
          <w:szCs w:val="28"/>
        </w:rPr>
        <w:t xml:space="preserve"> </w:t>
      </w:r>
      <w:proofErr w:type="spellStart"/>
      <w:r w:rsidRPr="00DB46DC">
        <w:rPr>
          <w:sz w:val="28"/>
          <w:szCs w:val="28"/>
        </w:rPr>
        <w:t>Искринское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13171,19 тыс.</w:t>
      </w:r>
      <w:r>
        <w:rPr>
          <w:sz w:val="28"/>
          <w:szCs w:val="28"/>
        </w:rPr>
        <w:t xml:space="preserve"> </w:t>
      </w:r>
      <w:r w:rsidRPr="00DB46DC">
        <w:rPr>
          <w:sz w:val="28"/>
          <w:szCs w:val="28"/>
        </w:rPr>
        <w:t>руб., по расходам 11377,22</w:t>
      </w:r>
      <w:r>
        <w:rPr>
          <w:sz w:val="28"/>
          <w:szCs w:val="28"/>
        </w:rPr>
        <w:t xml:space="preserve"> </w:t>
      </w:r>
      <w:r w:rsidRPr="00DB46DC">
        <w:rPr>
          <w:sz w:val="28"/>
          <w:szCs w:val="28"/>
        </w:rPr>
        <w:t>тыс. руб., профицит составил 1793,97 тыс.</w:t>
      </w:r>
      <w:r>
        <w:rPr>
          <w:sz w:val="28"/>
          <w:szCs w:val="28"/>
        </w:rPr>
        <w:t xml:space="preserve"> </w:t>
      </w:r>
      <w:r w:rsidRPr="00DB46DC">
        <w:rPr>
          <w:sz w:val="28"/>
          <w:szCs w:val="28"/>
        </w:rPr>
        <w:t>руб. Установлено 4 нарушения на сумму 321,5 тыс. руб. Устранено 3 нарушения.</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15.</w:t>
      </w:r>
      <w:r>
        <w:rPr>
          <w:sz w:val="28"/>
          <w:szCs w:val="28"/>
        </w:rPr>
        <w:t xml:space="preserve"> </w:t>
      </w:r>
      <w:proofErr w:type="spellStart"/>
      <w:r w:rsidRPr="00DB46DC">
        <w:rPr>
          <w:sz w:val="28"/>
          <w:szCs w:val="28"/>
        </w:rPr>
        <w:t>Котовское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5674,8 тыс.</w:t>
      </w:r>
      <w:r>
        <w:rPr>
          <w:sz w:val="28"/>
          <w:szCs w:val="28"/>
        </w:rPr>
        <w:t xml:space="preserve"> </w:t>
      </w:r>
      <w:r w:rsidRPr="00DB46DC">
        <w:rPr>
          <w:sz w:val="28"/>
          <w:szCs w:val="28"/>
        </w:rPr>
        <w:t>руб., по расходам 6082,7</w:t>
      </w:r>
      <w:r>
        <w:rPr>
          <w:sz w:val="28"/>
          <w:szCs w:val="28"/>
        </w:rPr>
        <w:t xml:space="preserve"> </w:t>
      </w:r>
      <w:r w:rsidRPr="00DB46DC">
        <w:rPr>
          <w:sz w:val="28"/>
          <w:szCs w:val="28"/>
        </w:rPr>
        <w:t>тыс.</w:t>
      </w:r>
      <w:r>
        <w:rPr>
          <w:sz w:val="28"/>
          <w:szCs w:val="28"/>
        </w:rPr>
        <w:t xml:space="preserve"> </w:t>
      </w:r>
      <w:r w:rsidRPr="00DB46DC">
        <w:rPr>
          <w:sz w:val="28"/>
          <w:szCs w:val="28"/>
        </w:rPr>
        <w:t>руб., дефицит составил 407,9</w:t>
      </w:r>
      <w:r>
        <w:rPr>
          <w:sz w:val="28"/>
          <w:szCs w:val="28"/>
        </w:rPr>
        <w:t xml:space="preserve"> </w:t>
      </w:r>
      <w:r w:rsidRPr="00DB46DC">
        <w:rPr>
          <w:sz w:val="28"/>
          <w:szCs w:val="28"/>
        </w:rPr>
        <w:t>тыс.</w:t>
      </w:r>
      <w:r>
        <w:rPr>
          <w:sz w:val="28"/>
          <w:szCs w:val="28"/>
        </w:rPr>
        <w:t xml:space="preserve"> </w:t>
      </w:r>
      <w:r w:rsidRPr="00DB46DC">
        <w:rPr>
          <w:sz w:val="28"/>
          <w:szCs w:val="28"/>
        </w:rPr>
        <w:t>руб. Установлено 5 нарушений на сумму 416,43</w:t>
      </w:r>
      <w:r>
        <w:rPr>
          <w:sz w:val="28"/>
          <w:szCs w:val="28"/>
        </w:rPr>
        <w:t xml:space="preserve"> тыс. руб</w:t>
      </w:r>
      <w:r w:rsidRPr="00DB46DC">
        <w:rPr>
          <w:sz w:val="28"/>
          <w:szCs w:val="28"/>
        </w:rPr>
        <w:t>.</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16.</w:t>
      </w:r>
      <w:r>
        <w:rPr>
          <w:sz w:val="28"/>
          <w:szCs w:val="28"/>
        </w:rPr>
        <w:t xml:space="preserve"> </w:t>
      </w:r>
      <w:proofErr w:type="spellStart"/>
      <w:r w:rsidRPr="00DB46DC">
        <w:rPr>
          <w:sz w:val="28"/>
          <w:szCs w:val="28"/>
        </w:rPr>
        <w:t>Краснянское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lastRenderedPageBreak/>
        <w:t xml:space="preserve">  </w:t>
      </w:r>
      <w:r>
        <w:rPr>
          <w:sz w:val="28"/>
          <w:szCs w:val="28"/>
        </w:rPr>
        <w:t xml:space="preserve">      </w:t>
      </w:r>
      <w:r w:rsidRPr="00DB46DC">
        <w:rPr>
          <w:sz w:val="28"/>
          <w:szCs w:val="28"/>
        </w:rPr>
        <w:t>Бюджет поселения исполнен по доходам в сумме 6713,9 тыс.</w:t>
      </w:r>
      <w:r>
        <w:rPr>
          <w:sz w:val="28"/>
          <w:szCs w:val="28"/>
        </w:rPr>
        <w:t xml:space="preserve"> </w:t>
      </w:r>
      <w:r w:rsidRPr="00DB46DC">
        <w:rPr>
          <w:sz w:val="28"/>
          <w:szCs w:val="28"/>
        </w:rPr>
        <w:t>руб., по расходам 5745,7</w:t>
      </w:r>
      <w:r>
        <w:rPr>
          <w:sz w:val="28"/>
          <w:szCs w:val="28"/>
        </w:rPr>
        <w:t xml:space="preserve"> </w:t>
      </w:r>
      <w:r w:rsidRPr="00DB46DC">
        <w:rPr>
          <w:sz w:val="28"/>
          <w:szCs w:val="28"/>
        </w:rPr>
        <w:t>тыс.</w:t>
      </w:r>
      <w:r>
        <w:rPr>
          <w:sz w:val="28"/>
          <w:szCs w:val="28"/>
        </w:rPr>
        <w:t xml:space="preserve"> </w:t>
      </w:r>
      <w:r w:rsidRPr="00DB46DC">
        <w:rPr>
          <w:sz w:val="28"/>
          <w:szCs w:val="28"/>
        </w:rPr>
        <w:t>руб., профицит составил 968,2 тыс.</w:t>
      </w:r>
      <w:r>
        <w:rPr>
          <w:sz w:val="28"/>
          <w:szCs w:val="28"/>
        </w:rPr>
        <w:t xml:space="preserve"> </w:t>
      </w:r>
      <w:r w:rsidRPr="00DB46DC">
        <w:rPr>
          <w:sz w:val="28"/>
          <w:szCs w:val="28"/>
        </w:rPr>
        <w:t>руб. Установлено 1</w:t>
      </w:r>
      <w:r>
        <w:rPr>
          <w:sz w:val="28"/>
          <w:szCs w:val="28"/>
        </w:rPr>
        <w:t xml:space="preserve"> </w:t>
      </w:r>
      <w:r w:rsidRPr="00DB46DC">
        <w:rPr>
          <w:sz w:val="28"/>
          <w:szCs w:val="28"/>
        </w:rPr>
        <w:t>нарушение.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17.</w:t>
      </w:r>
      <w:r>
        <w:rPr>
          <w:sz w:val="28"/>
          <w:szCs w:val="28"/>
        </w:rPr>
        <w:t xml:space="preserve"> </w:t>
      </w:r>
      <w:proofErr w:type="spellStart"/>
      <w:r w:rsidRPr="00DB46DC">
        <w:rPr>
          <w:sz w:val="28"/>
          <w:szCs w:val="28"/>
        </w:rPr>
        <w:t>Креповское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Бюджет поселения исполнен по доходам в сумме 7370,3 тыс.</w:t>
      </w:r>
      <w:r>
        <w:rPr>
          <w:sz w:val="28"/>
          <w:szCs w:val="28"/>
        </w:rPr>
        <w:t xml:space="preserve"> </w:t>
      </w:r>
      <w:r w:rsidRPr="00DB46DC">
        <w:rPr>
          <w:sz w:val="28"/>
          <w:szCs w:val="28"/>
        </w:rPr>
        <w:t>руб., по расходам 6990,2</w:t>
      </w:r>
      <w:r>
        <w:rPr>
          <w:sz w:val="28"/>
          <w:szCs w:val="28"/>
        </w:rPr>
        <w:t xml:space="preserve"> </w:t>
      </w:r>
      <w:r w:rsidRPr="00DB46DC">
        <w:rPr>
          <w:sz w:val="28"/>
          <w:szCs w:val="28"/>
        </w:rPr>
        <w:t>тыс.</w:t>
      </w:r>
      <w:r>
        <w:rPr>
          <w:sz w:val="28"/>
          <w:szCs w:val="28"/>
        </w:rPr>
        <w:t xml:space="preserve"> </w:t>
      </w:r>
      <w:r w:rsidRPr="00DB46DC">
        <w:rPr>
          <w:sz w:val="28"/>
          <w:szCs w:val="28"/>
        </w:rPr>
        <w:t>руб., профицит составил 380,1 тыс.</w:t>
      </w:r>
      <w:r>
        <w:rPr>
          <w:sz w:val="28"/>
          <w:szCs w:val="28"/>
        </w:rPr>
        <w:t xml:space="preserve"> </w:t>
      </w:r>
      <w:r w:rsidRPr="00DB46DC">
        <w:rPr>
          <w:sz w:val="28"/>
          <w:szCs w:val="28"/>
        </w:rPr>
        <w:t>руб. Установлено 2 нарушения на сумму 55,6 тыс.</w:t>
      </w:r>
      <w:r>
        <w:rPr>
          <w:sz w:val="28"/>
          <w:szCs w:val="28"/>
        </w:rPr>
        <w:t xml:space="preserve"> </w:t>
      </w:r>
      <w:r w:rsidRPr="00DB46DC">
        <w:rPr>
          <w:sz w:val="28"/>
          <w:szCs w:val="28"/>
        </w:rPr>
        <w:t>руб. Устранено нарушений на сумму 17,7</w:t>
      </w:r>
      <w:r>
        <w:rPr>
          <w:sz w:val="28"/>
          <w:szCs w:val="28"/>
        </w:rPr>
        <w:t xml:space="preserve"> </w:t>
      </w:r>
      <w:r w:rsidRPr="00DB46DC">
        <w:rPr>
          <w:sz w:val="28"/>
          <w:szCs w:val="28"/>
        </w:rPr>
        <w:t>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18.</w:t>
      </w:r>
      <w:r>
        <w:rPr>
          <w:sz w:val="28"/>
          <w:szCs w:val="28"/>
        </w:rPr>
        <w:t xml:space="preserve"> </w:t>
      </w:r>
      <w:proofErr w:type="spellStart"/>
      <w:r w:rsidRPr="00DB46DC">
        <w:rPr>
          <w:sz w:val="28"/>
          <w:szCs w:val="28"/>
        </w:rPr>
        <w:t>Лощиновское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5144,3 тыс.</w:t>
      </w:r>
      <w:r>
        <w:rPr>
          <w:sz w:val="28"/>
          <w:szCs w:val="28"/>
        </w:rPr>
        <w:t xml:space="preserve"> </w:t>
      </w:r>
      <w:r w:rsidRPr="00DB46DC">
        <w:rPr>
          <w:sz w:val="28"/>
          <w:szCs w:val="28"/>
        </w:rPr>
        <w:t>руб., по расходам 4684,7</w:t>
      </w:r>
      <w:r>
        <w:rPr>
          <w:sz w:val="28"/>
          <w:szCs w:val="28"/>
        </w:rPr>
        <w:t xml:space="preserve"> </w:t>
      </w:r>
      <w:r w:rsidRPr="00DB46DC">
        <w:rPr>
          <w:sz w:val="28"/>
          <w:szCs w:val="28"/>
        </w:rPr>
        <w:t>тыс.</w:t>
      </w:r>
      <w:r>
        <w:rPr>
          <w:sz w:val="28"/>
          <w:szCs w:val="28"/>
        </w:rPr>
        <w:t xml:space="preserve"> </w:t>
      </w:r>
      <w:r w:rsidRPr="00DB46DC">
        <w:rPr>
          <w:sz w:val="28"/>
          <w:szCs w:val="28"/>
        </w:rPr>
        <w:t>руб., профицит составил 459,6 тыс.</w:t>
      </w:r>
      <w:r>
        <w:rPr>
          <w:sz w:val="28"/>
          <w:szCs w:val="28"/>
        </w:rPr>
        <w:t xml:space="preserve"> </w:t>
      </w:r>
      <w:r w:rsidRPr="00DB46DC">
        <w:rPr>
          <w:sz w:val="28"/>
          <w:szCs w:val="28"/>
        </w:rPr>
        <w:t>руб. Установлено 4 нарушения на сумму 1,4 тыс. руб. Устранено 2 нарушения на сумму 1,4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19.</w:t>
      </w:r>
      <w:r>
        <w:rPr>
          <w:sz w:val="28"/>
          <w:szCs w:val="28"/>
        </w:rPr>
        <w:t xml:space="preserve"> </w:t>
      </w:r>
      <w:r w:rsidRPr="00DB46DC">
        <w:rPr>
          <w:sz w:val="28"/>
          <w:szCs w:val="28"/>
        </w:rPr>
        <w:t>Михайловское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7524,6 тыс.</w:t>
      </w:r>
      <w:r>
        <w:rPr>
          <w:sz w:val="28"/>
          <w:szCs w:val="28"/>
        </w:rPr>
        <w:t xml:space="preserve"> </w:t>
      </w:r>
      <w:r w:rsidRPr="00DB46DC">
        <w:rPr>
          <w:sz w:val="28"/>
          <w:szCs w:val="28"/>
        </w:rPr>
        <w:t>руб., по расходам 7617,7 тыс.</w:t>
      </w:r>
      <w:r>
        <w:rPr>
          <w:sz w:val="28"/>
          <w:szCs w:val="28"/>
        </w:rPr>
        <w:t xml:space="preserve"> </w:t>
      </w:r>
      <w:r w:rsidRPr="00DB46DC">
        <w:rPr>
          <w:sz w:val="28"/>
          <w:szCs w:val="28"/>
        </w:rPr>
        <w:t>руб., дефицит составил 93,1 тыс.</w:t>
      </w:r>
      <w:r>
        <w:rPr>
          <w:sz w:val="28"/>
          <w:szCs w:val="28"/>
        </w:rPr>
        <w:t xml:space="preserve"> </w:t>
      </w:r>
      <w:r w:rsidRPr="00DB46DC">
        <w:rPr>
          <w:sz w:val="28"/>
          <w:szCs w:val="28"/>
        </w:rPr>
        <w:t>руб. Установлено 3 нарушения на сумму 32,6</w:t>
      </w:r>
      <w:r>
        <w:rPr>
          <w:sz w:val="28"/>
          <w:szCs w:val="28"/>
        </w:rPr>
        <w:t xml:space="preserve"> тыс. руб.</w:t>
      </w:r>
    </w:p>
    <w:p w:rsidR="00670301" w:rsidRPr="00DB46DC" w:rsidRDefault="00670301" w:rsidP="00670301">
      <w:pPr>
        <w:ind w:left="-57" w:right="-57"/>
        <w:jc w:val="both"/>
        <w:rPr>
          <w:sz w:val="28"/>
          <w:szCs w:val="28"/>
        </w:rPr>
      </w:pPr>
      <w:r>
        <w:rPr>
          <w:sz w:val="28"/>
          <w:szCs w:val="28"/>
        </w:rPr>
        <w:t xml:space="preserve">     </w:t>
      </w:r>
      <w:r w:rsidRPr="00DB46DC">
        <w:rPr>
          <w:sz w:val="28"/>
          <w:szCs w:val="28"/>
        </w:rPr>
        <w:t xml:space="preserve">   20.</w:t>
      </w:r>
      <w:r>
        <w:rPr>
          <w:sz w:val="28"/>
          <w:szCs w:val="28"/>
        </w:rPr>
        <w:t xml:space="preserve"> </w:t>
      </w:r>
      <w:proofErr w:type="spellStart"/>
      <w:r w:rsidRPr="00DB46DC">
        <w:rPr>
          <w:sz w:val="28"/>
          <w:szCs w:val="28"/>
        </w:rPr>
        <w:t>Окладненское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8568,2 тыс.</w:t>
      </w:r>
      <w:r>
        <w:rPr>
          <w:sz w:val="28"/>
          <w:szCs w:val="28"/>
        </w:rPr>
        <w:t xml:space="preserve"> </w:t>
      </w:r>
      <w:r w:rsidRPr="00DB46DC">
        <w:rPr>
          <w:sz w:val="28"/>
          <w:szCs w:val="28"/>
        </w:rPr>
        <w:t>руб., по расходам 7026,9 тыс.</w:t>
      </w:r>
      <w:r>
        <w:rPr>
          <w:sz w:val="28"/>
          <w:szCs w:val="28"/>
        </w:rPr>
        <w:t xml:space="preserve"> </w:t>
      </w:r>
      <w:r w:rsidRPr="00DB46DC">
        <w:rPr>
          <w:sz w:val="28"/>
          <w:szCs w:val="28"/>
        </w:rPr>
        <w:t>руб., профицит составил 1541,3 тыс.</w:t>
      </w:r>
      <w:r>
        <w:rPr>
          <w:sz w:val="28"/>
          <w:szCs w:val="28"/>
        </w:rPr>
        <w:t xml:space="preserve"> </w:t>
      </w:r>
      <w:r w:rsidRPr="00DB46DC">
        <w:rPr>
          <w:sz w:val="28"/>
          <w:szCs w:val="28"/>
        </w:rPr>
        <w:t>руб. Установлено 3 нарушения. Устранено 2 нарушения на сумму 2,0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21.</w:t>
      </w:r>
      <w:r>
        <w:rPr>
          <w:sz w:val="28"/>
          <w:szCs w:val="28"/>
        </w:rPr>
        <w:t xml:space="preserve"> </w:t>
      </w:r>
      <w:proofErr w:type="spellStart"/>
      <w:r w:rsidRPr="00DB46DC">
        <w:rPr>
          <w:sz w:val="28"/>
          <w:szCs w:val="28"/>
        </w:rPr>
        <w:t>Ольшанское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12492,14 тыс.</w:t>
      </w:r>
      <w:r>
        <w:rPr>
          <w:sz w:val="28"/>
          <w:szCs w:val="28"/>
        </w:rPr>
        <w:t xml:space="preserve"> </w:t>
      </w:r>
      <w:r w:rsidRPr="00DB46DC">
        <w:rPr>
          <w:sz w:val="28"/>
          <w:szCs w:val="28"/>
        </w:rPr>
        <w:t>руб., по расходам 12871,43</w:t>
      </w:r>
      <w:r>
        <w:rPr>
          <w:sz w:val="28"/>
          <w:szCs w:val="28"/>
        </w:rPr>
        <w:t xml:space="preserve"> </w:t>
      </w:r>
      <w:r w:rsidRPr="00DB46DC">
        <w:rPr>
          <w:sz w:val="28"/>
          <w:szCs w:val="28"/>
        </w:rPr>
        <w:t>тыс.</w:t>
      </w:r>
      <w:r>
        <w:rPr>
          <w:sz w:val="28"/>
          <w:szCs w:val="28"/>
        </w:rPr>
        <w:t xml:space="preserve"> </w:t>
      </w:r>
      <w:r w:rsidRPr="00DB46DC">
        <w:rPr>
          <w:sz w:val="28"/>
          <w:szCs w:val="28"/>
        </w:rPr>
        <w:t>руб., дефицит составил 379,29 тыс.</w:t>
      </w:r>
      <w:r>
        <w:rPr>
          <w:sz w:val="28"/>
          <w:szCs w:val="28"/>
        </w:rPr>
        <w:t xml:space="preserve"> </w:t>
      </w:r>
      <w:r w:rsidRPr="00DB46DC">
        <w:rPr>
          <w:sz w:val="28"/>
          <w:szCs w:val="28"/>
        </w:rPr>
        <w:t>руб. Установлено 3 нарушения на сумму 192,5 тыс.</w:t>
      </w:r>
      <w:r>
        <w:rPr>
          <w:sz w:val="28"/>
          <w:szCs w:val="28"/>
        </w:rPr>
        <w:t xml:space="preserve"> руб.</w:t>
      </w:r>
      <w:r w:rsidRPr="00DB46DC">
        <w:rPr>
          <w:sz w:val="28"/>
          <w:szCs w:val="28"/>
        </w:rPr>
        <w:t xml:space="preserve"> Устранено 1 н</w:t>
      </w:r>
      <w:r>
        <w:rPr>
          <w:sz w:val="28"/>
          <w:szCs w:val="28"/>
        </w:rPr>
        <w:t>арушение на сумму 20,3 тыс. руб.</w:t>
      </w:r>
    </w:p>
    <w:p w:rsidR="00670301" w:rsidRPr="00DB46DC" w:rsidRDefault="00670301" w:rsidP="00670301">
      <w:pPr>
        <w:ind w:right="-57"/>
        <w:jc w:val="both"/>
        <w:rPr>
          <w:sz w:val="28"/>
          <w:szCs w:val="28"/>
        </w:rPr>
      </w:pPr>
      <w:r w:rsidRPr="00DB46DC">
        <w:rPr>
          <w:sz w:val="28"/>
          <w:szCs w:val="28"/>
        </w:rPr>
        <w:t xml:space="preserve">   </w:t>
      </w:r>
      <w:r>
        <w:rPr>
          <w:sz w:val="28"/>
          <w:szCs w:val="28"/>
        </w:rPr>
        <w:t xml:space="preserve">     </w:t>
      </w:r>
      <w:r w:rsidRPr="00DB46DC">
        <w:rPr>
          <w:sz w:val="28"/>
          <w:szCs w:val="28"/>
        </w:rPr>
        <w:t>22.</w:t>
      </w:r>
      <w:r>
        <w:rPr>
          <w:sz w:val="28"/>
          <w:szCs w:val="28"/>
        </w:rPr>
        <w:t xml:space="preserve"> </w:t>
      </w:r>
      <w:r w:rsidRPr="00DB46DC">
        <w:rPr>
          <w:sz w:val="28"/>
          <w:szCs w:val="28"/>
        </w:rPr>
        <w:t>Петровское сельское поселение</w:t>
      </w:r>
    </w:p>
    <w:p w:rsidR="00670301" w:rsidRPr="00DB46DC" w:rsidRDefault="00670301" w:rsidP="00670301">
      <w:pPr>
        <w:ind w:left="-57" w:right="-57"/>
        <w:jc w:val="both"/>
        <w:rPr>
          <w:sz w:val="28"/>
          <w:szCs w:val="28"/>
        </w:rPr>
      </w:pPr>
      <w:r w:rsidRPr="00DB46DC">
        <w:rPr>
          <w:sz w:val="28"/>
          <w:szCs w:val="28"/>
        </w:rPr>
        <w:t xml:space="preserve">   Бюджет поселения исполнен по доходам в сумме 16913,1 тыс.</w:t>
      </w:r>
      <w:r>
        <w:rPr>
          <w:sz w:val="28"/>
          <w:szCs w:val="28"/>
        </w:rPr>
        <w:t xml:space="preserve"> </w:t>
      </w:r>
      <w:r w:rsidRPr="00DB46DC">
        <w:rPr>
          <w:sz w:val="28"/>
          <w:szCs w:val="28"/>
        </w:rPr>
        <w:t>руб., по расходам  15406,5</w:t>
      </w:r>
      <w:r>
        <w:rPr>
          <w:sz w:val="28"/>
          <w:szCs w:val="28"/>
        </w:rPr>
        <w:t xml:space="preserve"> </w:t>
      </w:r>
      <w:r w:rsidRPr="00DB46DC">
        <w:rPr>
          <w:sz w:val="28"/>
          <w:szCs w:val="28"/>
        </w:rPr>
        <w:t>тыс.</w:t>
      </w:r>
      <w:r>
        <w:rPr>
          <w:sz w:val="28"/>
          <w:szCs w:val="28"/>
        </w:rPr>
        <w:t xml:space="preserve"> </w:t>
      </w:r>
      <w:r w:rsidRPr="00DB46DC">
        <w:rPr>
          <w:sz w:val="28"/>
          <w:szCs w:val="28"/>
        </w:rPr>
        <w:t>руб., профицит составил 1506,6</w:t>
      </w:r>
      <w:r>
        <w:rPr>
          <w:sz w:val="28"/>
          <w:szCs w:val="28"/>
        </w:rPr>
        <w:t xml:space="preserve"> </w:t>
      </w:r>
      <w:r w:rsidRPr="00DB46DC">
        <w:rPr>
          <w:sz w:val="28"/>
          <w:szCs w:val="28"/>
        </w:rPr>
        <w:t>тыс.</w:t>
      </w:r>
      <w:r>
        <w:rPr>
          <w:sz w:val="28"/>
          <w:szCs w:val="28"/>
        </w:rPr>
        <w:t xml:space="preserve"> </w:t>
      </w:r>
      <w:r w:rsidRPr="00DB46DC">
        <w:rPr>
          <w:sz w:val="28"/>
          <w:szCs w:val="28"/>
        </w:rPr>
        <w:t>руб. Установлено 3 нарушения на</w:t>
      </w:r>
      <w:r>
        <w:rPr>
          <w:sz w:val="28"/>
          <w:szCs w:val="28"/>
        </w:rPr>
        <w:t xml:space="preserve"> сумму 5,5 тыс. руб.</w:t>
      </w:r>
      <w:r w:rsidRPr="00DB46DC">
        <w:rPr>
          <w:sz w:val="28"/>
          <w:szCs w:val="28"/>
        </w:rPr>
        <w:t xml:space="preserve"> Устранено 2 нарушения на сумму 5,5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23.</w:t>
      </w:r>
      <w:r>
        <w:rPr>
          <w:sz w:val="28"/>
          <w:szCs w:val="28"/>
        </w:rPr>
        <w:t xml:space="preserve"> </w:t>
      </w:r>
      <w:proofErr w:type="spellStart"/>
      <w:r w:rsidRPr="00DB46DC">
        <w:rPr>
          <w:sz w:val="28"/>
          <w:szCs w:val="28"/>
        </w:rPr>
        <w:t>Россошинское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12217,4 тыс.</w:t>
      </w:r>
      <w:r>
        <w:rPr>
          <w:sz w:val="28"/>
          <w:szCs w:val="28"/>
        </w:rPr>
        <w:t xml:space="preserve"> </w:t>
      </w:r>
      <w:r w:rsidRPr="00DB46DC">
        <w:rPr>
          <w:sz w:val="28"/>
          <w:szCs w:val="28"/>
        </w:rPr>
        <w:t>руб., по расходам 9473,8</w:t>
      </w:r>
      <w:r>
        <w:rPr>
          <w:sz w:val="28"/>
          <w:szCs w:val="28"/>
        </w:rPr>
        <w:t xml:space="preserve"> </w:t>
      </w:r>
      <w:r w:rsidRPr="00DB46DC">
        <w:rPr>
          <w:sz w:val="28"/>
          <w:szCs w:val="28"/>
        </w:rPr>
        <w:t>тыс.</w:t>
      </w:r>
      <w:r>
        <w:rPr>
          <w:sz w:val="28"/>
          <w:szCs w:val="28"/>
        </w:rPr>
        <w:t xml:space="preserve"> </w:t>
      </w:r>
      <w:r w:rsidRPr="00DB46DC">
        <w:rPr>
          <w:sz w:val="28"/>
          <w:szCs w:val="28"/>
        </w:rPr>
        <w:t>руб., профицит составил 2743,6</w:t>
      </w:r>
      <w:r>
        <w:rPr>
          <w:sz w:val="28"/>
          <w:szCs w:val="28"/>
        </w:rPr>
        <w:t xml:space="preserve"> </w:t>
      </w:r>
      <w:r w:rsidRPr="00DB46DC">
        <w:rPr>
          <w:sz w:val="28"/>
          <w:szCs w:val="28"/>
        </w:rPr>
        <w:t>тыс.</w:t>
      </w:r>
      <w:r>
        <w:rPr>
          <w:sz w:val="28"/>
          <w:szCs w:val="28"/>
        </w:rPr>
        <w:t xml:space="preserve"> </w:t>
      </w:r>
      <w:r w:rsidRPr="00DB46DC">
        <w:rPr>
          <w:sz w:val="28"/>
          <w:szCs w:val="28"/>
        </w:rPr>
        <w:t>руб. Установлено 2 нарушения. Нарушения устранены.</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24.</w:t>
      </w:r>
      <w:r>
        <w:rPr>
          <w:sz w:val="28"/>
          <w:szCs w:val="28"/>
        </w:rPr>
        <w:t xml:space="preserve"> </w:t>
      </w:r>
      <w:proofErr w:type="spellStart"/>
      <w:r w:rsidRPr="00DB46DC">
        <w:rPr>
          <w:sz w:val="28"/>
          <w:szCs w:val="28"/>
        </w:rPr>
        <w:t>Салтынское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11810,5 тыс.</w:t>
      </w:r>
      <w:r>
        <w:rPr>
          <w:sz w:val="28"/>
          <w:szCs w:val="28"/>
        </w:rPr>
        <w:t xml:space="preserve"> </w:t>
      </w:r>
      <w:r w:rsidRPr="00DB46DC">
        <w:rPr>
          <w:sz w:val="28"/>
          <w:szCs w:val="28"/>
        </w:rPr>
        <w:t>руб., по расходам  11274,3 тыс.</w:t>
      </w:r>
      <w:r>
        <w:rPr>
          <w:sz w:val="28"/>
          <w:szCs w:val="28"/>
        </w:rPr>
        <w:t xml:space="preserve"> </w:t>
      </w:r>
      <w:r w:rsidRPr="00DB46DC">
        <w:rPr>
          <w:sz w:val="28"/>
          <w:szCs w:val="28"/>
        </w:rPr>
        <w:t>руб., профицит составил 536,2</w:t>
      </w:r>
      <w:r>
        <w:rPr>
          <w:sz w:val="28"/>
          <w:szCs w:val="28"/>
        </w:rPr>
        <w:t xml:space="preserve"> </w:t>
      </w:r>
      <w:r w:rsidRPr="00DB46DC">
        <w:rPr>
          <w:sz w:val="28"/>
          <w:szCs w:val="28"/>
        </w:rPr>
        <w:t>тыс.</w:t>
      </w:r>
      <w:r>
        <w:rPr>
          <w:sz w:val="28"/>
          <w:szCs w:val="28"/>
        </w:rPr>
        <w:t xml:space="preserve"> </w:t>
      </w:r>
      <w:r w:rsidRPr="00DB46DC">
        <w:rPr>
          <w:sz w:val="28"/>
          <w:szCs w:val="28"/>
        </w:rPr>
        <w:t>руб. Установлено 3 нарушения на сумму 11,2 тыс.</w:t>
      </w:r>
      <w:r>
        <w:rPr>
          <w:sz w:val="28"/>
          <w:szCs w:val="28"/>
        </w:rPr>
        <w:t xml:space="preserve"> </w:t>
      </w:r>
      <w:r w:rsidRPr="00DB46DC">
        <w:rPr>
          <w:sz w:val="28"/>
          <w:szCs w:val="28"/>
        </w:rPr>
        <w:t>руб. Устранено 2 нарушения на сумму 11,2 тыс.</w:t>
      </w:r>
      <w:r>
        <w:rPr>
          <w:sz w:val="28"/>
          <w:szCs w:val="28"/>
        </w:rPr>
        <w:t xml:space="preserve"> </w:t>
      </w:r>
      <w:r w:rsidRPr="00DB46DC">
        <w:rPr>
          <w:sz w:val="28"/>
          <w:szCs w:val="28"/>
        </w:rPr>
        <w:t>руб.</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25.</w:t>
      </w:r>
      <w:r>
        <w:rPr>
          <w:sz w:val="28"/>
          <w:szCs w:val="28"/>
        </w:rPr>
        <w:t xml:space="preserve"> </w:t>
      </w:r>
      <w:proofErr w:type="spellStart"/>
      <w:r w:rsidRPr="00DB46DC">
        <w:rPr>
          <w:sz w:val="28"/>
          <w:szCs w:val="28"/>
        </w:rPr>
        <w:t>Хоперопионерское</w:t>
      </w:r>
      <w:proofErr w:type="spellEnd"/>
      <w:r w:rsidRPr="00DB46DC">
        <w:rPr>
          <w:sz w:val="28"/>
          <w:szCs w:val="28"/>
        </w:rPr>
        <w:t xml:space="preserve"> сельское поселение</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поселения исполнен по доходам в сумме 7710,67 тыс.</w:t>
      </w:r>
      <w:r>
        <w:rPr>
          <w:sz w:val="28"/>
          <w:szCs w:val="28"/>
        </w:rPr>
        <w:t xml:space="preserve"> </w:t>
      </w:r>
      <w:r w:rsidRPr="00DB46DC">
        <w:rPr>
          <w:sz w:val="28"/>
          <w:szCs w:val="28"/>
        </w:rPr>
        <w:t>руб., по расходам 7635,7</w:t>
      </w:r>
      <w:r>
        <w:rPr>
          <w:sz w:val="28"/>
          <w:szCs w:val="28"/>
        </w:rPr>
        <w:t xml:space="preserve"> </w:t>
      </w:r>
      <w:r w:rsidRPr="00DB46DC">
        <w:rPr>
          <w:sz w:val="28"/>
          <w:szCs w:val="28"/>
        </w:rPr>
        <w:t>тыс.</w:t>
      </w:r>
      <w:r>
        <w:rPr>
          <w:sz w:val="28"/>
          <w:szCs w:val="28"/>
        </w:rPr>
        <w:t xml:space="preserve"> </w:t>
      </w:r>
      <w:r w:rsidRPr="00DB46DC">
        <w:rPr>
          <w:sz w:val="28"/>
          <w:szCs w:val="28"/>
        </w:rPr>
        <w:t>руб., профицит составил 74,97</w:t>
      </w:r>
      <w:r>
        <w:rPr>
          <w:sz w:val="28"/>
          <w:szCs w:val="28"/>
        </w:rPr>
        <w:t xml:space="preserve"> </w:t>
      </w:r>
      <w:r w:rsidRPr="00DB46DC">
        <w:rPr>
          <w:sz w:val="28"/>
          <w:szCs w:val="28"/>
        </w:rPr>
        <w:t>тыс.</w:t>
      </w:r>
      <w:r>
        <w:rPr>
          <w:sz w:val="28"/>
          <w:szCs w:val="28"/>
        </w:rPr>
        <w:t xml:space="preserve"> </w:t>
      </w:r>
      <w:r w:rsidRPr="00DB46DC">
        <w:rPr>
          <w:sz w:val="28"/>
          <w:szCs w:val="28"/>
        </w:rPr>
        <w:t>руб. Установлено 3 нарушения на сумму 10,4 тыс.</w:t>
      </w:r>
      <w:r>
        <w:rPr>
          <w:sz w:val="28"/>
          <w:szCs w:val="28"/>
        </w:rPr>
        <w:t xml:space="preserve"> </w:t>
      </w:r>
      <w:r w:rsidRPr="00DB46DC">
        <w:rPr>
          <w:sz w:val="28"/>
          <w:szCs w:val="28"/>
        </w:rPr>
        <w:t>руб. Устранено 2 нарушения на сумму 10,4 тыс.</w:t>
      </w:r>
      <w:r>
        <w:rPr>
          <w:sz w:val="28"/>
          <w:szCs w:val="28"/>
        </w:rPr>
        <w:t xml:space="preserve"> </w:t>
      </w:r>
      <w:r w:rsidRPr="00DB46DC">
        <w:rPr>
          <w:sz w:val="28"/>
          <w:szCs w:val="28"/>
        </w:rPr>
        <w:t>руб.</w:t>
      </w:r>
    </w:p>
    <w:p w:rsidR="00670301" w:rsidRPr="00DB46DC" w:rsidRDefault="00670301" w:rsidP="00670301">
      <w:pPr>
        <w:tabs>
          <w:tab w:val="left" w:pos="0"/>
        </w:tabs>
        <w:ind w:left="-57" w:right="-57"/>
        <w:jc w:val="both"/>
        <w:rPr>
          <w:sz w:val="28"/>
          <w:szCs w:val="28"/>
        </w:rPr>
      </w:pPr>
      <w:r w:rsidRPr="00DB46DC">
        <w:rPr>
          <w:sz w:val="28"/>
          <w:szCs w:val="28"/>
        </w:rPr>
        <w:lastRenderedPageBreak/>
        <w:t xml:space="preserve">   </w:t>
      </w:r>
      <w:r>
        <w:rPr>
          <w:sz w:val="28"/>
          <w:szCs w:val="28"/>
        </w:rPr>
        <w:t xml:space="preserve">     </w:t>
      </w:r>
      <w:r w:rsidRPr="00DB46DC">
        <w:rPr>
          <w:sz w:val="28"/>
          <w:szCs w:val="28"/>
        </w:rPr>
        <w:t>При проверке сельских поселений установлены типичные нарушения:</w:t>
      </w:r>
    </w:p>
    <w:p w:rsidR="00670301" w:rsidRPr="00DB46DC" w:rsidRDefault="00670301" w:rsidP="00670301">
      <w:pPr>
        <w:ind w:left="-57" w:right="-57"/>
        <w:jc w:val="both"/>
        <w:rPr>
          <w:sz w:val="28"/>
          <w:szCs w:val="28"/>
        </w:rPr>
      </w:pPr>
      <w:r>
        <w:rPr>
          <w:sz w:val="28"/>
          <w:szCs w:val="28"/>
        </w:rPr>
        <w:t xml:space="preserve">        1) </w:t>
      </w:r>
      <w:r w:rsidRPr="00DB46DC">
        <w:rPr>
          <w:sz w:val="28"/>
          <w:szCs w:val="28"/>
        </w:rPr>
        <w:t>В нарушение ч.</w:t>
      </w:r>
      <w:r>
        <w:rPr>
          <w:sz w:val="28"/>
          <w:szCs w:val="28"/>
        </w:rPr>
        <w:t xml:space="preserve"> </w:t>
      </w:r>
      <w:r w:rsidRPr="00DB46DC">
        <w:rPr>
          <w:sz w:val="28"/>
          <w:szCs w:val="28"/>
        </w:rPr>
        <w:t>3 ст.</w:t>
      </w:r>
      <w:r>
        <w:rPr>
          <w:sz w:val="28"/>
          <w:szCs w:val="28"/>
        </w:rPr>
        <w:t xml:space="preserve"> </w:t>
      </w:r>
      <w:r w:rsidRPr="00DB46DC">
        <w:rPr>
          <w:sz w:val="28"/>
          <w:szCs w:val="28"/>
        </w:rPr>
        <w:t>184.1 БК РФ, ст.</w:t>
      </w:r>
      <w:r>
        <w:rPr>
          <w:sz w:val="28"/>
          <w:szCs w:val="28"/>
        </w:rPr>
        <w:t xml:space="preserve"> </w:t>
      </w:r>
      <w:r w:rsidRPr="00DB46DC">
        <w:rPr>
          <w:sz w:val="28"/>
          <w:szCs w:val="28"/>
        </w:rPr>
        <w:t>23 Закона Волгоградской области от 07.12.2015</w:t>
      </w:r>
      <w:r>
        <w:rPr>
          <w:sz w:val="28"/>
          <w:szCs w:val="28"/>
        </w:rPr>
        <w:t xml:space="preserve"> </w:t>
      </w:r>
      <w:r w:rsidRPr="00DB46DC">
        <w:rPr>
          <w:sz w:val="28"/>
          <w:szCs w:val="28"/>
        </w:rPr>
        <w:t>года №</w:t>
      </w:r>
      <w:r>
        <w:rPr>
          <w:sz w:val="28"/>
          <w:szCs w:val="28"/>
        </w:rPr>
        <w:t xml:space="preserve"> </w:t>
      </w:r>
      <w:r w:rsidRPr="00DB46DC">
        <w:rPr>
          <w:sz w:val="28"/>
          <w:szCs w:val="28"/>
        </w:rPr>
        <w:t>206-ОД «Об областном бюджете на 2016 год и на плановый период 2017 и 2018 годов», в решениях  о  бюджете сельских поселений  на 2016год и на период до 2018года не установлены:</w:t>
      </w:r>
    </w:p>
    <w:p w:rsidR="00670301" w:rsidRPr="00DB46DC" w:rsidRDefault="00670301" w:rsidP="00670301">
      <w:pPr>
        <w:autoSpaceDE w:val="0"/>
        <w:autoSpaceDN w:val="0"/>
        <w:adjustRightInd w:val="0"/>
        <w:ind w:left="-57" w:right="-57"/>
        <w:jc w:val="both"/>
        <w:rPr>
          <w:sz w:val="28"/>
          <w:szCs w:val="28"/>
        </w:rPr>
      </w:pPr>
      <w:r>
        <w:rPr>
          <w:sz w:val="28"/>
          <w:szCs w:val="28"/>
        </w:rPr>
        <w:t xml:space="preserve">        </w:t>
      </w:r>
      <w:r w:rsidRPr="00DB46DC">
        <w:rPr>
          <w:sz w:val="28"/>
          <w:szCs w:val="28"/>
        </w:rPr>
        <w:t>-</w:t>
      </w:r>
      <w:r>
        <w:rPr>
          <w:sz w:val="28"/>
          <w:szCs w:val="28"/>
        </w:rPr>
        <w:t xml:space="preserve"> </w:t>
      </w:r>
      <w:r w:rsidRPr="00DB46DC">
        <w:rPr>
          <w:sz w:val="28"/>
          <w:szCs w:val="28"/>
        </w:rPr>
        <w:t xml:space="preserve">перечень главных </w:t>
      </w:r>
      <w:proofErr w:type="gramStart"/>
      <w:r w:rsidRPr="00DB46DC">
        <w:rPr>
          <w:sz w:val="28"/>
          <w:szCs w:val="28"/>
        </w:rPr>
        <w:t>администраторов  источников финансирования дефицита бюджета</w:t>
      </w:r>
      <w:proofErr w:type="gramEnd"/>
      <w:r w:rsidRPr="00DB46DC">
        <w:rPr>
          <w:sz w:val="28"/>
          <w:szCs w:val="28"/>
        </w:rPr>
        <w:t>;</w:t>
      </w:r>
    </w:p>
    <w:p w:rsidR="00670301" w:rsidRPr="00DB46DC" w:rsidRDefault="00670301" w:rsidP="00670301">
      <w:pPr>
        <w:autoSpaceDE w:val="0"/>
        <w:autoSpaceDN w:val="0"/>
        <w:adjustRightInd w:val="0"/>
        <w:ind w:left="-57" w:right="-57"/>
        <w:jc w:val="both"/>
        <w:rPr>
          <w:sz w:val="28"/>
          <w:szCs w:val="28"/>
        </w:rPr>
      </w:pPr>
      <w:r>
        <w:rPr>
          <w:sz w:val="28"/>
          <w:szCs w:val="28"/>
        </w:rPr>
        <w:t xml:space="preserve">        </w:t>
      </w:r>
      <w:r w:rsidRPr="00DB46DC">
        <w:rPr>
          <w:sz w:val="28"/>
          <w:szCs w:val="28"/>
        </w:rPr>
        <w:t>-</w:t>
      </w:r>
      <w:r>
        <w:rPr>
          <w:sz w:val="28"/>
          <w:szCs w:val="28"/>
        </w:rPr>
        <w:t xml:space="preserve"> </w:t>
      </w:r>
      <w:r w:rsidRPr="00DB46DC">
        <w:rPr>
          <w:sz w:val="28"/>
          <w:szCs w:val="28"/>
        </w:rPr>
        <w:t>источники финансирования дефицита бюджета на очередной финансовый год;</w:t>
      </w:r>
    </w:p>
    <w:p w:rsidR="00670301" w:rsidRPr="00DB46DC" w:rsidRDefault="00670301" w:rsidP="00670301">
      <w:pPr>
        <w:autoSpaceDE w:val="0"/>
        <w:autoSpaceDN w:val="0"/>
        <w:adjustRightInd w:val="0"/>
        <w:ind w:left="-57" w:right="-57"/>
        <w:jc w:val="both"/>
        <w:rPr>
          <w:sz w:val="28"/>
          <w:szCs w:val="28"/>
        </w:rPr>
      </w:pPr>
      <w:r>
        <w:rPr>
          <w:sz w:val="28"/>
          <w:szCs w:val="28"/>
        </w:rPr>
        <w:t xml:space="preserve">        </w:t>
      </w:r>
      <w:r w:rsidRPr="00DB46DC">
        <w:rPr>
          <w:sz w:val="28"/>
          <w:szCs w:val="28"/>
        </w:rPr>
        <w:t>-</w:t>
      </w:r>
      <w:r>
        <w:rPr>
          <w:sz w:val="28"/>
          <w:szCs w:val="28"/>
        </w:rPr>
        <w:t xml:space="preserve"> </w:t>
      </w:r>
      <w:r w:rsidRPr="00DB46DC">
        <w:rPr>
          <w:sz w:val="28"/>
          <w:szCs w:val="28"/>
        </w:rPr>
        <w:t>предельная штатная численность муниципальных служащих.</w:t>
      </w:r>
    </w:p>
    <w:p w:rsidR="00670301" w:rsidRPr="00DB46DC" w:rsidRDefault="00670301" w:rsidP="00670301">
      <w:pPr>
        <w:ind w:left="-57" w:right="-57"/>
        <w:jc w:val="both"/>
        <w:rPr>
          <w:sz w:val="28"/>
          <w:szCs w:val="28"/>
        </w:rPr>
      </w:pPr>
      <w:r>
        <w:rPr>
          <w:sz w:val="28"/>
          <w:szCs w:val="28"/>
        </w:rPr>
        <w:t xml:space="preserve">        </w:t>
      </w:r>
      <w:proofErr w:type="gramStart"/>
      <w:r>
        <w:rPr>
          <w:sz w:val="28"/>
          <w:szCs w:val="28"/>
        </w:rPr>
        <w:t xml:space="preserve">2) </w:t>
      </w:r>
      <w:r w:rsidRPr="00DB46DC">
        <w:rPr>
          <w:sz w:val="28"/>
          <w:szCs w:val="28"/>
        </w:rPr>
        <w:t>Администрации сельских поселений нарушили ч.</w:t>
      </w:r>
      <w:r>
        <w:rPr>
          <w:sz w:val="28"/>
          <w:szCs w:val="28"/>
        </w:rPr>
        <w:t xml:space="preserve"> </w:t>
      </w:r>
      <w:r w:rsidRPr="00DB46DC">
        <w:rPr>
          <w:sz w:val="28"/>
          <w:szCs w:val="28"/>
        </w:rPr>
        <w:t>4 ст.</w:t>
      </w:r>
      <w:r>
        <w:rPr>
          <w:sz w:val="28"/>
          <w:szCs w:val="28"/>
        </w:rPr>
        <w:t xml:space="preserve"> 15 Федерального Закона </w:t>
      </w:r>
      <w:r w:rsidRPr="00DB46DC">
        <w:rPr>
          <w:sz w:val="28"/>
          <w:szCs w:val="28"/>
        </w:rPr>
        <w:t>от 6 октября 2003 года</w:t>
      </w:r>
      <w:r>
        <w:rPr>
          <w:sz w:val="28"/>
          <w:szCs w:val="28"/>
        </w:rPr>
        <w:t xml:space="preserve"> № 131-ФЗ</w:t>
      </w:r>
      <w:r w:rsidRPr="00DB46DC">
        <w:rPr>
          <w:sz w:val="28"/>
          <w:szCs w:val="28"/>
        </w:rPr>
        <w:t xml:space="preserve"> «Об общих принципах организации местного самоуправления в Российской Федерации» и не предоставили из бюджетов поселений в бюджет Урюпинского муниципального района межбюджетные трансферты на создание условий для организации жителей поселения услугами  библиотечного обслуживания населения (в части начисления заработной платы работникам).</w:t>
      </w:r>
      <w:proofErr w:type="gramEnd"/>
    </w:p>
    <w:p w:rsidR="00670301" w:rsidRPr="00DB46DC" w:rsidRDefault="00670301" w:rsidP="00670301">
      <w:pPr>
        <w:ind w:left="-57" w:right="-57"/>
        <w:jc w:val="both"/>
        <w:rPr>
          <w:sz w:val="28"/>
          <w:szCs w:val="28"/>
        </w:rPr>
      </w:pPr>
      <w:r>
        <w:rPr>
          <w:sz w:val="28"/>
          <w:szCs w:val="28"/>
        </w:rPr>
        <w:t xml:space="preserve">        3) </w:t>
      </w:r>
      <w:r w:rsidRPr="00DB46DC">
        <w:rPr>
          <w:sz w:val="28"/>
          <w:szCs w:val="28"/>
        </w:rPr>
        <w:t>В нарушение «Указаний о порядке применения бюджетной классификации РФ», утвержденных Приказом Минфина РФ от 01.07.2013 г. № 65-н выявлено неверное применение кодов бюджетной классификации.</w:t>
      </w:r>
    </w:p>
    <w:p w:rsidR="00670301" w:rsidRPr="00DB46DC" w:rsidRDefault="00670301" w:rsidP="00670301">
      <w:pPr>
        <w:ind w:left="-57" w:right="-57"/>
        <w:jc w:val="both"/>
        <w:outlineLvl w:val="0"/>
        <w:rPr>
          <w:sz w:val="28"/>
          <w:szCs w:val="28"/>
        </w:rPr>
      </w:pPr>
      <w:r>
        <w:rPr>
          <w:sz w:val="28"/>
          <w:szCs w:val="28"/>
        </w:rPr>
        <w:t xml:space="preserve">        4) </w:t>
      </w:r>
      <w:r w:rsidRPr="00DB46DC">
        <w:rPr>
          <w:sz w:val="28"/>
          <w:szCs w:val="28"/>
        </w:rPr>
        <w:t>В нарушение п.</w:t>
      </w:r>
      <w:r>
        <w:rPr>
          <w:sz w:val="28"/>
          <w:szCs w:val="28"/>
        </w:rPr>
        <w:t xml:space="preserve"> </w:t>
      </w:r>
      <w:r w:rsidRPr="00DB46DC">
        <w:rPr>
          <w:sz w:val="28"/>
          <w:szCs w:val="28"/>
        </w:rPr>
        <w:t>152 Приказа Минфина от 28.12.2010</w:t>
      </w:r>
      <w:r>
        <w:rPr>
          <w:sz w:val="28"/>
          <w:szCs w:val="28"/>
        </w:rPr>
        <w:t xml:space="preserve"> </w:t>
      </w:r>
      <w:r w:rsidRPr="00DB46DC">
        <w:rPr>
          <w:sz w:val="28"/>
          <w:szCs w:val="28"/>
        </w:rPr>
        <w:t>года №</w:t>
      </w:r>
      <w:r>
        <w:rPr>
          <w:sz w:val="28"/>
          <w:szCs w:val="28"/>
        </w:rPr>
        <w:t xml:space="preserve"> </w:t>
      </w:r>
      <w:r w:rsidRPr="00DB46DC">
        <w:rPr>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представленной бюджетной отчетности отсутствуют сведения  по разделам к пояснительной записке.</w:t>
      </w:r>
    </w:p>
    <w:p w:rsidR="00670301" w:rsidRPr="00DB46DC" w:rsidRDefault="00670301" w:rsidP="00670301">
      <w:pPr>
        <w:ind w:left="-57" w:right="-57"/>
        <w:jc w:val="both"/>
        <w:outlineLvl w:val="0"/>
        <w:rPr>
          <w:sz w:val="28"/>
          <w:szCs w:val="28"/>
        </w:rPr>
      </w:pPr>
      <w:r>
        <w:rPr>
          <w:sz w:val="28"/>
          <w:szCs w:val="28"/>
        </w:rPr>
        <w:t xml:space="preserve">        5) </w:t>
      </w:r>
      <w:r w:rsidRPr="00DB46DC">
        <w:rPr>
          <w:sz w:val="28"/>
          <w:szCs w:val="28"/>
        </w:rPr>
        <w:t>В нарушение п.</w:t>
      </w:r>
      <w:r>
        <w:rPr>
          <w:sz w:val="28"/>
          <w:szCs w:val="28"/>
        </w:rPr>
        <w:t xml:space="preserve"> </w:t>
      </w:r>
      <w:r w:rsidRPr="00DB46DC">
        <w:rPr>
          <w:sz w:val="28"/>
          <w:szCs w:val="28"/>
        </w:rPr>
        <w:t>7 Минфина РФ от 28.12.2010 года №</w:t>
      </w:r>
      <w:r>
        <w:rPr>
          <w:sz w:val="28"/>
          <w:szCs w:val="28"/>
        </w:rPr>
        <w:t xml:space="preserve"> </w:t>
      </w:r>
      <w:r w:rsidRPr="00DB46DC">
        <w:rPr>
          <w:sz w:val="28"/>
          <w:szCs w:val="28"/>
        </w:rPr>
        <w:t>191-н  данные главной книги сельских поселений за 2016 год не соответствуют данным годового отчета сельских поселений.</w:t>
      </w:r>
    </w:p>
    <w:p w:rsidR="00670301" w:rsidRPr="00DB46DC" w:rsidRDefault="00670301" w:rsidP="00670301">
      <w:pPr>
        <w:tabs>
          <w:tab w:val="left" w:pos="0"/>
        </w:tabs>
        <w:ind w:left="-57" w:right="-57"/>
        <w:jc w:val="both"/>
        <w:rPr>
          <w:sz w:val="28"/>
          <w:szCs w:val="28"/>
        </w:rPr>
      </w:pPr>
      <w:r>
        <w:rPr>
          <w:sz w:val="28"/>
          <w:szCs w:val="28"/>
        </w:rPr>
        <w:t xml:space="preserve">        6) </w:t>
      </w:r>
      <w:r w:rsidRPr="00DB46DC">
        <w:rPr>
          <w:sz w:val="28"/>
          <w:szCs w:val="28"/>
        </w:rPr>
        <w:t>В нарушение ч. 6 ст. 52 Федерального закона от 06.10.2003 г. № 131-ФЗ ежеквартальные сведения о ходе исполнения бюджета и о численности муниципальных служащих сельских поселений, работников муниципальных учреждений с указанием фактических затрат на их денежное содержание  официально не опубликовывались и не обнародовались.</w:t>
      </w:r>
    </w:p>
    <w:p w:rsidR="00670301" w:rsidRPr="00DB46DC" w:rsidRDefault="00670301" w:rsidP="00670301">
      <w:pPr>
        <w:ind w:left="-57" w:right="-57"/>
        <w:jc w:val="both"/>
        <w:rPr>
          <w:sz w:val="28"/>
          <w:szCs w:val="28"/>
        </w:rPr>
      </w:pPr>
      <w:r>
        <w:rPr>
          <w:sz w:val="28"/>
          <w:szCs w:val="28"/>
        </w:rPr>
        <w:t xml:space="preserve">        </w:t>
      </w:r>
      <w:r w:rsidRPr="00DB46DC">
        <w:rPr>
          <w:sz w:val="28"/>
          <w:szCs w:val="28"/>
        </w:rPr>
        <w:t>7</w:t>
      </w:r>
      <w:r>
        <w:rPr>
          <w:sz w:val="28"/>
          <w:szCs w:val="28"/>
        </w:rPr>
        <w:t xml:space="preserve">) </w:t>
      </w:r>
      <w:r w:rsidRPr="00DB46DC">
        <w:rPr>
          <w:sz w:val="28"/>
          <w:szCs w:val="28"/>
        </w:rPr>
        <w:t>В нарушение ст.</w:t>
      </w:r>
      <w:r>
        <w:rPr>
          <w:sz w:val="28"/>
          <w:szCs w:val="28"/>
        </w:rPr>
        <w:t xml:space="preserve"> </w:t>
      </w:r>
      <w:r w:rsidRPr="00DB46DC">
        <w:rPr>
          <w:sz w:val="28"/>
          <w:szCs w:val="28"/>
        </w:rPr>
        <w:t xml:space="preserve">133 Трудового кодекса РФ выплата заработной платы работникам производилась ниже минимального </w:t>
      </w:r>
      <w:proofErr w:type="gramStart"/>
      <w:r w:rsidRPr="00DB46DC">
        <w:rPr>
          <w:sz w:val="28"/>
          <w:szCs w:val="28"/>
        </w:rPr>
        <w:t>размера оплаты труда</w:t>
      </w:r>
      <w:proofErr w:type="gramEnd"/>
      <w:r w:rsidRPr="00DB46DC">
        <w:rPr>
          <w:sz w:val="28"/>
          <w:szCs w:val="28"/>
        </w:rPr>
        <w:t>, установленного Федеральным законом «О минимальном размере оплаты труда» от 19.06.2000</w:t>
      </w:r>
      <w:r>
        <w:rPr>
          <w:sz w:val="28"/>
          <w:szCs w:val="28"/>
        </w:rPr>
        <w:t xml:space="preserve"> </w:t>
      </w:r>
      <w:r w:rsidRPr="00DB46DC">
        <w:rPr>
          <w:sz w:val="28"/>
          <w:szCs w:val="28"/>
        </w:rPr>
        <w:t>г. №</w:t>
      </w:r>
      <w:r>
        <w:rPr>
          <w:sz w:val="28"/>
          <w:szCs w:val="28"/>
        </w:rPr>
        <w:t xml:space="preserve"> </w:t>
      </w:r>
      <w:r w:rsidRPr="00DB46DC">
        <w:rPr>
          <w:sz w:val="28"/>
          <w:szCs w:val="28"/>
        </w:rPr>
        <w:t xml:space="preserve">82-ФЗ. </w:t>
      </w:r>
    </w:p>
    <w:p w:rsidR="00670301" w:rsidRPr="00DB46DC" w:rsidRDefault="00670301" w:rsidP="00670301">
      <w:pPr>
        <w:ind w:left="-57" w:right="-57"/>
        <w:jc w:val="both"/>
        <w:rPr>
          <w:sz w:val="28"/>
          <w:szCs w:val="28"/>
        </w:rPr>
      </w:pPr>
      <w:r>
        <w:rPr>
          <w:sz w:val="28"/>
          <w:szCs w:val="28"/>
        </w:rPr>
        <w:t xml:space="preserve">        </w:t>
      </w:r>
      <w:r w:rsidRPr="00DB46DC">
        <w:rPr>
          <w:sz w:val="28"/>
          <w:szCs w:val="28"/>
        </w:rPr>
        <w:t>8</w:t>
      </w:r>
      <w:r>
        <w:rPr>
          <w:sz w:val="28"/>
          <w:szCs w:val="28"/>
        </w:rPr>
        <w:t xml:space="preserve">) </w:t>
      </w:r>
      <w:r w:rsidRPr="00DB46DC">
        <w:rPr>
          <w:sz w:val="28"/>
          <w:szCs w:val="28"/>
        </w:rPr>
        <w:t>В нарушении п.</w:t>
      </w:r>
      <w:r>
        <w:rPr>
          <w:sz w:val="28"/>
          <w:szCs w:val="28"/>
        </w:rPr>
        <w:t xml:space="preserve"> </w:t>
      </w:r>
      <w:r w:rsidRPr="00DB46DC">
        <w:rPr>
          <w:sz w:val="28"/>
          <w:szCs w:val="28"/>
        </w:rPr>
        <w:t>1 ч.</w:t>
      </w:r>
      <w:r>
        <w:rPr>
          <w:sz w:val="28"/>
          <w:szCs w:val="28"/>
        </w:rPr>
        <w:t xml:space="preserve"> </w:t>
      </w:r>
      <w:r w:rsidRPr="00DB46DC">
        <w:rPr>
          <w:sz w:val="28"/>
          <w:szCs w:val="28"/>
        </w:rPr>
        <w:t xml:space="preserve">2 ст. 28 Федерального закона от 24.07.2009г. </w:t>
      </w:r>
      <w:r>
        <w:rPr>
          <w:sz w:val="28"/>
          <w:szCs w:val="28"/>
        </w:rPr>
        <w:t xml:space="preserve">         </w:t>
      </w:r>
      <w:r w:rsidRPr="00DB46DC">
        <w:rPr>
          <w:sz w:val="28"/>
          <w:szCs w:val="28"/>
        </w:rPr>
        <w:t>№</w:t>
      </w:r>
      <w:r>
        <w:rPr>
          <w:sz w:val="28"/>
          <w:szCs w:val="28"/>
        </w:rPr>
        <w:t xml:space="preserve"> </w:t>
      </w:r>
      <w:r w:rsidRPr="00DB46DC">
        <w:rPr>
          <w:sz w:val="28"/>
          <w:szCs w:val="28"/>
        </w:rPr>
        <w:t>212-ФЗ «О страховых взносах в Пенсионный фонд РФ, фонд социального страхования РФ, Федеральный фонд обязательного медицинского страхования» по сельским поселениям своевременно не произведена уплата страховых взносов.</w:t>
      </w:r>
    </w:p>
    <w:p w:rsidR="00670301" w:rsidRPr="00DB46DC" w:rsidRDefault="00670301" w:rsidP="00670301">
      <w:pPr>
        <w:ind w:left="-57" w:right="-57"/>
        <w:jc w:val="both"/>
        <w:rPr>
          <w:sz w:val="28"/>
          <w:szCs w:val="28"/>
        </w:rPr>
      </w:pPr>
      <w:r>
        <w:rPr>
          <w:sz w:val="28"/>
          <w:szCs w:val="28"/>
        </w:rPr>
        <w:t xml:space="preserve">        </w:t>
      </w:r>
      <w:r w:rsidRPr="00DB46DC">
        <w:rPr>
          <w:sz w:val="28"/>
          <w:szCs w:val="28"/>
        </w:rPr>
        <w:t>9</w:t>
      </w:r>
      <w:r>
        <w:rPr>
          <w:sz w:val="28"/>
          <w:szCs w:val="28"/>
        </w:rPr>
        <w:t xml:space="preserve">) </w:t>
      </w:r>
      <w:r w:rsidRPr="00DB46DC">
        <w:rPr>
          <w:sz w:val="28"/>
          <w:szCs w:val="28"/>
        </w:rPr>
        <w:t>В нарушении ст.</w:t>
      </w:r>
      <w:r>
        <w:rPr>
          <w:sz w:val="28"/>
          <w:szCs w:val="28"/>
        </w:rPr>
        <w:t xml:space="preserve"> </w:t>
      </w:r>
      <w:r w:rsidRPr="00DB46DC">
        <w:rPr>
          <w:sz w:val="28"/>
          <w:szCs w:val="28"/>
        </w:rPr>
        <w:t>47 БК РФ в решениях Совета депутатов поселений Урюпинского муниципального района к собственным доходам отнесены только налоговые и неналоговые доходы.</w:t>
      </w:r>
    </w:p>
    <w:p w:rsidR="00670301" w:rsidRPr="00DB46DC" w:rsidRDefault="00670301" w:rsidP="00670301">
      <w:pPr>
        <w:pStyle w:val="ConsPlusNormal"/>
        <w:ind w:left="-57" w:right="-5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46DC">
        <w:rPr>
          <w:rFonts w:ascii="Times New Roman" w:hAnsi="Times New Roman" w:cs="Times New Roman"/>
          <w:sz w:val="28"/>
          <w:szCs w:val="28"/>
        </w:rPr>
        <w:t>10</w:t>
      </w:r>
      <w:r>
        <w:rPr>
          <w:rFonts w:ascii="Times New Roman" w:hAnsi="Times New Roman" w:cs="Times New Roman"/>
          <w:sz w:val="28"/>
          <w:szCs w:val="28"/>
        </w:rPr>
        <w:t xml:space="preserve">) </w:t>
      </w:r>
      <w:r w:rsidRPr="00DB46DC">
        <w:rPr>
          <w:rFonts w:ascii="Times New Roman" w:hAnsi="Times New Roman" w:cs="Times New Roman"/>
          <w:sz w:val="28"/>
          <w:szCs w:val="28"/>
        </w:rPr>
        <w:t xml:space="preserve">В нарушении </w:t>
      </w:r>
      <w:hyperlink r:id="rId6" w:history="1">
        <w:proofErr w:type="spellStart"/>
        <w:r w:rsidRPr="00513382">
          <w:rPr>
            <w:rStyle w:val="a5"/>
            <w:rFonts w:ascii="Times New Roman" w:hAnsi="Times New Roman"/>
            <w:sz w:val="28"/>
            <w:szCs w:val="28"/>
          </w:rPr>
          <w:t>пп</w:t>
        </w:r>
        <w:proofErr w:type="spellEnd"/>
        <w:r w:rsidRPr="00513382">
          <w:rPr>
            <w:rStyle w:val="a5"/>
            <w:rFonts w:ascii="Times New Roman" w:hAnsi="Times New Roman"/>
            <w:sz w:val="28"/>
            <w:szCs w:val="28"/>
          </w:rPr>
          <w:t>. «б» п. 3.27</w:t>
        </w:r>
      </w:hyperlink>
      <w:r w:rsidRPr="00DB46DC">
        <w:rPr>
          <w:rFonts w:ascii="Times New Roman" w:hAnsi="Times New Roman" w:cs="Times New Roman"/>
          <w:sz w:val="28"/>
          <w:szCs w:val="28"/>
        </w:rPr>
        <w:t xml:space="preserve"> Приказа М</w:t>
      </w:r>
      <w:r>
        <w:rPr>
          <w:rFonts w:ascii="Times New Roman" w:hAnsi="Times New Roman" w:cs="Times New Roman"/>
          <w:sz w:val="28"/>
          <w:szCs w:val="28"/>
        </w:rPr>
        <w:t>инфина России от 29.08.2014 г. №</w:t>
      </w:r>
      <w:r w:rsidRPr="00DB46DC">
        <w:rPr>
          <w:rFonts w:ascii="Times New Roman" w:hAnsi="Times New Roman" w:cs="Times New Roman"/>
          <w:sz w:val="28"/>
          <w:szCs w:val="28"/>
        </w:rPr>
        <w:t xml:space="preserve"> 89н «О внесении изменений в приказ Министерства финансов Российской Федерации от 1 декабря </w:t>
      </w:r>
      <w:smartTag w:uri="urn:schemas-microsoft-com:office:smarttags" w:element="metricconverter">
        <w:smartTagPr>
          <w:attr w:name="ProductID" w:val="2010 г"/>
        </w:smartTagPr>
        <w:r w:rsidRPr="00DB46DC">
          <w:rPr>
            <w:rFonts w:ascii="Times New Roman" w:hAnsi="Times New Roman" w:cs="Times New Roman"/>
            <w:sz w:val="28"/>
            <w:szCs w:val="28"/>
          </w:rPr>
          <w:t>2010 г</w:t>
        </w:r>
      </w:smartTag>
      <w:r>
        <w:rPr>
          <w:rFonts w:ascii="Times New Roman" w:hAnsi="Times New Roman" w:cs="Times New Roman"/>
          <w:sz w:val="28"/>
          <w:szCs w:val="28"/>
        </w:rPr>
        <w:t>. №</w:t>
      </w:r>
      <w:r w:rsidRPr="00DB46DC">
        <w:rPr>
          <w:rFonts w:ascii="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DB46DC">
        <w:rPr>
          <w:rFonts w:ascii="Times New Roman" w:hAnsi="Times New Roman" w:cs="Times New Roman"/>
          <w:sz w:val="28"/>
          <w:szCs w:val="28"/>
        </w:rPr>
        <w:t>по</w:t>
      </w:r>
      <w:proofErr w:type="gramEnd"/>
      <w:r w:rsidRPr="00DB46DC">
        <w:rPr>
          <w:rFonts w:ascii="Times New Roman" w:hAnsi="Times New Roman" w:cs="Times New Roman"/>
          <w:sz w:val="28"/>
          <w:szCs w:val="28"/>
        </w:rPr>
        <w:t xml:space="preserve"> </w:t>
      </w:r>
      <w:proofErr w:type="gramStart"/>
      <w:r w:rsidRPr="00DB46DC">
        <w:rPr>
          <w:rFonts w:ascii="Times New Roman" w:hAnsi="Times New Roman" w:cs="Times New Roman"/>
          <w:sz w:val="28"/>
          <w:szCs w:val="28"/>
        </w:rPr>
        <w:t>его</w:t>
      </w:r>
      <w:proofErr w:type="gramEnd"/>
      <w:r w:rsidRPr="00DB46DC">
        <w:rPr>
          <w:rFonts w:ascii="Times New Roman" w:hAnsi="Times New Roman" w:cs="Times New Roman"/>
          <w:sz w:val="28"/>
          <w:szCs w:val="28"/>
        </w:rPr>
        <w:t xml:space="preserve"> </w:t>
      </w:r>
      <w:proofErr w:type="gramStart"/>
      <w:r w:rsidRPr="00DB46DC">
        <w:rPr>
          <w:rFonts w:ascii="Times New Roman" w:hAnsi="Times New Roman" w:cs="Times New Roman"/>
          <w:sz w:val="28"/>
          <w:szCs w:val="28"/>
        </w:rPr>
        <w:t xml:space="preserve">применению», </w:t>
      </w:r>
      <w:hyperlink r:id="rId7" w:history="1">
        <w:proofErr w:type="spellStart"/>
        <w:r w:rsidRPr="00513382">
          <w:rPr>
            <w:rStyle w:val="a5"/>
            <w:rFonts w:ascii="Times New Roman" w:hAnsi="Times New Roman"/>
            <w:sz w:val="28"/>
            <w:szCs w:val="28"/>
          </w:rPr>
          <w:t>абз</w:t>
        </w:r>
        <w:proofErr w:type="spellEnd"/>
        <w:r w:rsidRPr="00513382">
          <w:rPr>
            <w:rStyle w:val="a5"/>
            <w:rFonts w:ascii="Times New Roman" w:hAnsi="Times New Roman"/>
            <w:sz w:val="28"/>
            <w:szCs w:val="28"/>
          </w:rPr>
          <w:t>. 1</w:t>
        </w:r>
      </w:hyperlink>
      <w:r w:rsidRPr="00DB46DC">
        <w:rPr>
          <w:rFonts w:ascii="Times New Roman" w:hAnsi="Times New Roman" w:cs="Times New Roman"/>
          <w:sz w:val="28"/>
          <w:szCs w:val="28"/>
        </w:rPr>
        <w:t xml:space="preserve">, </w:t>
      </w:r>
      <w:hyperlink r:id="rId8" w:history="1">
        <w:r w:rsidRPr="00513382">
          <w:rPr>
            <w:rStyle w:val="a5"/>
            <w:rFonts w:ascii="Times New Roman" w:hAnsi="Times New Roman"/>
            <w:sz w:val="28"/>
            <w:szCs w:val="28"/>
          </w:rPr>
          <w:t>2</w:t>
        </w:r>
      </w:hyperlink>
      <w:r w:rsidRPr="00DB46DC">
        <w:rPr>
          <w:rFonts w:ascii="Times New Roman" w:hAnsi="Times New Roman" w:cs="Times New Roman"/>
          <w:sz w:val="28"/>
          <w:szCs w:val="28"/>
        </w:rPr>
        <w:t xml:space="preserve"> Методических рекомендаций по переходу на новые положения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утвержденные Приказом Министерства Финансов Российской Федерации от 29 августа </w:t>
      </w:r>
      <w:smartTag w:uri="urn:schemas-microsoft-com:office:smarttags" w:element="metricconverter">
        <w:smartTagPr>
          <w:attr w:name="ProductID" w:val="2014 г"/>
        </w:smartTagPr>
        <w:r w:rsidRPr="00DB46DC">
          <w:rPr>
            <w:rFonts w:ascii="Times New Roman" w:hAnsi="Times New Roman" w:cs="Times New Roman"/>
            <w:sz w:val="28"/>
            <w:szCs w:val="28"/>
          </w:rPr>
          <w:t>2014 г</w:t>
        </w:r>
      </w:smartTag>
      <w:r>
        <w:rPr>
          <w:rFonts w:ascii="Times New Roman" w:hAnsi="Times New Roman" w:cs="Times New Roman"/>
          <w:sz w:val="28"/>
          <w:szCs w:val="28"/>
        </w:rPr>
        <w:t>. №</w:t>
      </w:r>
      <w:r w:rsidRPr="00DB46DC">
        <w:rPr>
          <w:rFonts w:ascii="Times New Roman" w:hAnsi="Times New Roman" w:cs="Times New Roman"/>
          <w:sz w:val="28"/>
          <w:szCs w:val="28"/>
        </w:rPr>
        <w:t xml:space="preserve"> 89н, направленных Письмо</w:t>
      </w:r>
      <w:r>
        <w:rPr>
          <w:rFonts w:ascii="Times New Roman" w:hAnsi="Times New Roman" w:cs="Times New Roman"/>
          <w:sz w:val="28"/>
          <w:szCs w:val="28"/>
        </w:rPr>
        <w:t>м Минфина России от 19.12.2014г. №</w:t>
      </w:r>
      <w:r w:rsidRPr="00DB46DC">
        <w:rPr>
          <w:rFonts w:ascii="Times New Roman" w:hAnsi="Times New Roman" w:cs="Times New Roman"/>
          <w:sz w:val="28"/>
          <w:szCs w:val="28"/>
        </w:rPr>
        <w:t xml:space="preserve"> 02-07-07/66918</w:t>
      </w:r>
      <w:proofErr w:type="gramEnd"/>
      <w:r w:rsidRPr="00DB46DC">
        <w:rPr>
          <w:rFonts w:ascii="Times New Roman" w:hAnsi="Times New Roman" w:cs="Times New Roman"/>
          <w:sz w:val="28"/>
          <w:szCs w:val="28"/>
        </w:rPr>
        <w:t xml:space="preserve">, </w:t>
      </w:r>
      <w:hyperlink r:id="rId9" w:history="1">
        <w:proofErr w:type="spellStart"/>
        <w:r w:rsidRPr="00513382">
          <w:rPr>
            <w:rStyle w:val="a5"/>
            <w:rFonts w:ascii="Times New Roman" w:hAnsi="Times New Roman"/>
            <w:sz w:val="28"/>
            <w:szCs w:val="28"/>
          </w:rPr>
          <w:t>абз</w:t>
        </w:r>
        <w:proofErr w:type="spellEnd"/>
        <w:r w:rsidRPr="00513382">
          <w:rPr>
            <w:rStyle w:val="a5"/>
            <w:rFonts w:ascii="Times New Roman" w:hAnsi="Times New Roman"/>
            <w:sz w:val="28"/>
            <w:szCs w:val="28"/>
          </w:rPr>
          <w:t>. 2 п. 71</w:t>
        </w:r>
      </w:hyperlink>
      <w:r>
        <w:rPr>
          <w:rFonts w:ascii="Times New Roman" w:hAnsi="Times New Roman" w:cs="Times New Roman"/>
          <w:sz w:val="28"/>
          <w:szCs w:val="28"/>
        </w:rPr>
        <w:t xml:space="preserve"> Инструкции №</w:t>
      </w:r>
      <w:r w:rsidRPr="00DB46DC">
        <w:rPr>
          <w:rFonts w:ascii="Times New Roman" w:hAnsi="Times New Roman" w:cs="Times New Roman"/>
          <w:sz w:val="28"/>
          <w:szCs w:val="28"/>
        </w:rPr>
        <w:t xml:space="preserve"> 157н (в новой редакции) земельные участки, расположенные под объектами недвижимости не приняты к учету по кадастровой стоимости и не отражены на счете  103 11 000 «Земля - недвижимое имущество учреждения» по состоянию на 01.01.2017 года. </w:t>
      </w:r>
    </w:p>
    <w:p w:rsidR="00670301" w:rsidRPr="00DB46DC" w:rsidRDefault="00670301" w:rsidP="00670301">
      <w:pPr>
        <w:autoSpaceDE w:val="0"/>
        <w:autoSpaceDN w:val="0"/>
        <w:adjustRightInd w:val="0"/>
        <w:ind w:left="-57" w:right="-57"/>
        <w:jc w:val="both"/>
        <w:rPr>
          <w:sz w:val="28"/>
          <w:szCs w:val="28"/>
        </w:rPr>
      </w:pPr>
      <w:r>
        <w:rPr>
          <w:sz w:val="28"/>
          <w:szCs w:val="28"/>
        </w:rPr>
        <w:t xml:space="preserve">        </w:t>
      </w:r>
      <w:r w:rsidRPr="00DB46DC">
        <w:rPr>
          <w:sz w:val="28"/>
          <w:szCs w:val="28"/>
        </w:rPr>
        <w:t>11</w:t>
      </w:r>
      <w:r>
        <w:rPr>
          <w:sz w:val="28"/>
          <w:szCs w:val="28"/>
        </w:rPr>
        <w:t xml:space="preserve">) </w:t>
      </w:r>
      <w:r w:rsidRPr="00DB46DC">
        <w:rPr>
          <w:sz w:val="28"/>
          <w:szCs w:val="28"/>
        </w:rPr>
        <w:t>При расчете отпускных установлены нарушения Постановления Правительства РФ от 24.12.2007 года №</w:t>
      </w:r>
      <w:r>
        <w:rPr>
          <w:sz w:val="28"/>
          <w:szCs w:val="28"/>
        </w:rPr>
        <w:t xml:space="preserve"> </w:t>
      </w:r>
      <w:r w:rsidRPr="00DB46DC">
        <w:rPr>
          <w:sz w:val="28"/>
          <w:szCs w:val="28"/>
        </w:rPr>
        <w:t>922 «Об особенностях порядка исчисления средней заработной платы».</w:t>
      </w:r>
    </w:p>
    <w:p w:rsidR="00670301" w:rsidRPr="00DB46DC" w:rsidRDefault="00670301" w:rsidP="00670301">
      <w:pPr>
        <w:ind w:left="-57" w:right="-57"/>
        <w:jc w:val="both"/>
        <w:rPr>
          <w:sz w:val="28"/>
          <w:szCs w:val="28"/>
        </w:rPr>
      </w:pPr>
      <w:r>
        <w:rPr>
          <w:sz w:val="28"/>
          <w:szCs w:val="28"/>
        </w:rPr>
        <w:t xml:space="preserve">        </w:t>
      </w:r>
      <w:r w:rsidRPr="00DB46DC">
        <w:rPr>
          <w:sz w:val="28"/>
          <w:szCs w:val="28"/>
        </w:rPr>
        <w:t>12</w:t>
      </w:r>
      <w:r>
        <w:rPr>
          <w:sz w:val="28"/>
          <w:szCs w:val="28"/>
        </w:rPr>
        <w:t xml:space="preserve">) </w:t>
      </w:r>
      <w:r w:rsidRPr="00DB46DC">
        <w:rPr>
          <w:sz w:val="28"/>
          <w:szCs w:val="28"/>
        </w:rPr>
        <w:t>В нарушении ч.</w:t>
      </w:r>
      <w:r>
        <w:rPr>
          <w:sz w:val="28"/>
          <w:szCs w:val="28"/>
        </w:rPr>
        <w:t xml:space="preserve"> </w:t>
      </w:r>
      <w:r w:rsidRPr="00DB46DC">
        <w:rPr>
          <w:sz w:val="28"/>
          <w:szCs w:val="28"/>
        </w:rPr>
        <w:t>6 ст.</w:t>
      </w:r>
      <w:r>
        <w:rPr>
          <w:sz w:val="28"/>
          <w:szCs w:val="28"/>
        </w:rPr>
        <w:t xml:space="preserve"> </w:t>
      </w:r>
      <w:r w:rsidRPr="00DB46DC">
        <w:rPr>
          <w:sz w:val="28"/>
          <w:szCs w:val="28"/>
        </w:rPr>
        <w:t>226 Налогового Кодекса Российской Федерации администрации сельских поселений не перечислили исчисленный и удержанный подоходный налог не позднее дня, следующего за днем выплаты налогоплательщику дохода, в результате образовалось кредиторская задолженность.</w:t>
      </w:r>
    </w:p>
    <w:p w:rsidR="00670301" w:rsidRPr="00DB46DC" w:rsidRDefault="00670301" w:rsidP="00670301">
      <w:pPr>
        <w:ind w:left="-57" w:right="-57"/>
        <w:jc w:val="both"/>
        <w:rPr>
          <w:sz w:val="28"/>
          <w:szCs w:val="28"/>
        </w:rPr>
      </w:pPr>
      <w:r>
        <w:rPr>
          <w:sz w:val="28"/>
          <w:szCs w:val="28"/>
        </w:rPr>
        <w:t xml:space="preserve">        </w:t>
      </w:r>
      <w:proofErr w:type="gramStart"/>
      <w:r w:rsidRPr="00DB46DC">
        <w:rPr>
          <w:sz w:val="28"/>
          <w:szCs w:val="28"/>
        </w:rPr>
        <w:t>13</w:t>
      </w:r>
      <w:r>
        <w:rPr>
          <w:sz w:val="28"/>
          <w:szCs w:val="28"/>
        </w:rPr>
        <w:t xml:space="preserve">) </w:t>
      </w:r>
      <w:r w:rsidRPr="00DB46DC">
        <w:rPr>
          <w:sz w:val="28"/>
          <w:szCs w:val="28"/>
        </w:rPr>
        <w:t>В нарушении п.</w:t>
      </w:r>
      <w:r>
        <w:rPr>
          <w:sz w:val="28"/>
          <w:szCs w:val="28"/>
        </w:rPr>
        <w:t xml:space="preserve"> </w:t>
      </w:r>
      <w:r w:rsidRPr="00DB46DC">
        <w:rPr>
          <w:sz w:val="28"/>
          <w:szCs w:val="28"/>
        </w:rPr>
        <w:t>3, постановления администрации Волгоградской области от 29.02.2016 года №</w:t>
      </w:r>
      <w:r>
        <w:rPr>
          <w:sz w:val="28"/>
          <w:szCs w:val="28"/>
        </w:rPr>
        <w:t xml:space="preserve"> </w:t>
      </w:r>
      <w:r w:rsidRPr="00DB46DC">
        <w:rPr>
          <w:sz w:val="28"/>
          <w:szCs w:val="28"/>
        </w:rPr>
        <w:t>64-п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2016год» администрации сельских поселений превысили норматив формирования расходов на содержание органов местного</w:t>
      </w:r>
      <w:proofErr w:type="gramEnd"/>
      <w:r w:rsidRPr="00DB46DC">
        <w:rPr>
          <w:sz w:val="28"/>
          <w:szCs w:val="28"/>
        </w:rPr>
        <w:t xml:space="preserve"> самоуправления.</w:t>
      </w:r>
    </w:p>
    <w:p w:rsidR="00670301" w:rsidRPr="00DB46DC" w:rsidRDefault="00670301" w:rsidP="00670301">
      <w:pPr>
        <w:ind w:left="-57" w:right="-57"/>
        <w:jc w:val="both"/>
        <w:rPr>
          <w:sz w:val="28"/>
          <w:szCs w:val="28"/>
        </w:rPr>
      </w:pPr>
      <w:r>
        <w:rPr>
          <w:sz w:val="28"/>
          <w:szCs w:val="28"/>
        </w:rPr>
        <w:t xml:space="preserve">        </w:t>
      </w:r>
      <w:r w:rsidRPr="00DB46DC">
        <w:rPr>
          <w:sz w:val="28"/>
          <w:szCs w:val="28"/>
        </w:rPr>
        <w:t>14</w:t>
      </w:r>
      <w:r>
        <w:rPr>
          <w:sz w:val="28"/>
          <w:szCs w:val="28"/>
        </w:rPr>
        <w:t xml:space="preserve">) </w:t>
      </w:r>
      <w:r w:rsidRPr="00DB46DC">
        <w:rPr>
          <w:sz w:val="28"/>
          <w:szCs w:val="28"/>
        </w:rPr>
        <w:t>В нарушении ч.</w:t>
      </w:r>
      <w:r>
        <w:rPr>
          <w:sz w:val="28"/>
          <w:szCs w:val="28"/>
        </w:rPr>
        <w:t xml:space="preserve"> </w:t>
      </w:r>
      <w:r w:rsidRPr="00DB46DC">
        <w:rPr>
          <w:sz w:val="28"/>
          <w:szCs w:val="28"/>
        </w:rPr>
        <w:t>5 ст.</w:t>
      </w:r>
      <w:r>
        <w:rPr>
          <w:sz w:val="28"/>
          <w:szCs w:val="28"/>
        </w:rPr>
        <w:t xml:space="preserve"> </w:t>
      </w:r>
      <w:r w:rsidRPr="00DB46DC">
        <w:rPr>
          <w:sz w:val="28"/>
          <w:szCs w:val="28"/>
        </w:rPr>
        <w:t>179.4 БК РФ объем бюджетных ассигнований муниципального дорожного фонда не утверждается решением о бюджете на очередной финансовый год.</w:t>
      </w:r>
    </w:p>
    <w:p w:rsidR="00670301" w:rsidRPr="00DB46DC" w:rsidRDefault="00670301" w:rsidP="00670301">
      <w:pPr>
        <w:autoSpaceDE w:val="0"/>
        <w:autoSpaceDN w:val="0"/>
        <w:adjustRightInd w:val="0"/>
        <w:jc w:val="both"/>
        <w:rPr>
          <w:bCs/>
          <w:sz w:val="28"/>
          <w:szCs w:val="28"/>
          <w:lang w:eastAsia="ru-RU"/>
        </w:rPr>
      </w:pPr>
      <w:r>
        <w:rPr>
          <w:bCs/>
          <w:sz w:val="28"/>
          <w:szCs w:val="28"/>
          <w:lang w:eastAsia="ru-RU"/>
        </w:rPr>
        <w:t xml:space="preserve">        </w:t>
      </w:r>
      <w:r w:rsidRPr="00DB46DC">
        <w:rPr>
          <w:bCs/>
          <w:sz w:val="28"/>
          <w:szCs w:val="28"/>
          <w:lang w:eastAsia="ru-RU"/>
        </w:rPr>
        <w:t>15</w:t>
      </w:r>
      <w:r>
        <w:rPr>
          <w:bCs/>
          <w:sz w:val="28"/>
          <w:szCs w:val="28"/>
          <w:lang w:eastAsia="ru-RU"/>
        </w:rPr>
        <w:t xml:space="preserve">) </w:t>
      </w:r>
      <w:r w:rsidRPr="00DB46DC">
        <w:rPr>
          <w:bCs/>
          <w:sz w:val="28"/>
          <w:szCs w:val="28"/>
          <w:lang w:eastAsia="ru-RU"/>
        </w:rPr>
        <w:t>В нарушении ст.</w:t>
      </w:r>
      <w:r>
        <w:rPr>
          <w:bCs/>
          <w:sz w:val="28"/>
          <w:szCs w:val="28"/>
          <w:lang w:eastAsia="ru-RU"/>
        </w:rPr>
        <w:t xml:space="preserve"> </w:t>
      </w:r>
      <w:r w:rsidRPr="00DB46DC">
        <w:rPr>
          <w:bCs/>
          <w:sz w:val="28"/>
          <w:szCs w:val="28"/>
          <w:lang w:eastAsia="ru-RU"/>
        </w:rPr>
        <w:t>22 ТК РФ работодатель не в полном размере выплачивает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70301" w:rsidRPr="00DB46DC" w:rsidRDefault="00670301" w:rsidP="00670301">
      <w:pPr>
        <w:ind w:left="-57" w:right="-57"/>
        <w:jc w:val="both"/>
        <w:rPr>
          <w:sz w:val="28"/>
          <w:szCs w:val="28"/>
        </w:rPr>
      </w:pPr>
      <w:r>
        <w:rPr>
          <w:sz w:val="28"/>
          <w:szCs w:val="28"/>
        </w:rPr>
        <w:lastRenderedPageBreak/>
        <w:t xml:space="preserve">        16) </w:t>
      </w:r>
      <w:r w:rsidRPr="00DB46DC">
        <w:rPr>
          <w:sz w:val="28"/>
          <w:szCs w:val="28"/>
        </w:rPr>
        <w:t>Нарушены статьи положений «О пенсионном обеспечении за выслугу лет лиц, замещавших муниципальные должности и должности муниципальной службы в администрациях сельских поселений».</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26.</w:t>
      </w:r>
      <w:r>
        <w:rPr>
          <w:sz w:val="28"/>
          <w:szCs w:val="28"/>
        </w:rPr>
        <w:t xml:space="preserve"> </w:t>
      </w:r>
      <w:r w:rsidRPr="00DB46DC">
        <w:rPr>
          <w:sz w:val="28"/>
          <w:szCs w:val="28"/>
        </w:rPr>
        <w:t>Администрация Урюпинского муниципального района</w:t>
      </w:r>
    </w:p>
    <w:p w:rsidR="00670301" w:rsidRPr="00DB46DC" w:rsidRDefault="00670301" w:rsidP="00670301">
      <w:pPr>
        <w:ind w:left="-57" w:right="-57"/>
        <w:jc w:val="both"/>
        <w:rPr>
          <w:sz w:val="28"/>
          <w:szCs w:val="28"/>
        </w:rPr>
      </w:pPr>
      <w:r w:rsidRPr="00DB46DC">
        <w:rPr>
          <w:sz w:val="28"/>
          <w:szCs w:val="28"/>
        </w:rPr>
        <w:t xml:space="preserve">   </w:t>
      </w:r>
      <w:r>
        <w:rPr>
          <w:sz w:val="28"/>
          <w:szCs w:val="28"/>
        </w:rPr>
        <w:t xml:space="preserve">     </w:t>
      </w:r>
      <w:r w:rsidRPr="00DB46DC">
        <w:rPr>
          <w:sz w:val="28"/>
          <w:szCs w:val="28"/>
        </w:rPr>
        <w:t>Бюджет района исполнен по доходам в сумме 473380,2 тыс.</w:t>
      </w:r>
      <w:r>
        <w:rPr>
          <w:sz w:val="28"/>
          <w:szCs w:val="28"/>
        </w:rPr>
        <w:t xml:space="preserve"> </w:t>
      </w:r>
      <w:r w:rsidRPr="00DB46DC">
        <w:rPr>
          <w:sz w:val="28"/>
          <w:szCs w:val="28"/>
        </w:rPr>
        <w:t>руб., по расходам  413204,3</w:t>
      </w:r>
      <w:r>
        <w:rPr>
          <w:sz w:val="28"/>
          <w:szCs w:val="28"/>
        </w:rPr>
        <w:t xml:space="preserve"> </w:t>
      </w:r>
      <w:r w:rsidRPr="00DB46DC">
        <w:rPr>
          <w:sz w:val="28"/>
          <w:szCs w:val="28"/>
        </w:rPr>
        <w:t>тыс.</w:t>
      </w:r>
      <w:r>
        <w:rPr>
          <w:sz w:val="28"/>
          <w:szCs w:val="28"/>
        </w:rPr>
        <w:t xml:space="preserve"> </w:t>
      </w:r>
      <w:r w:rsidRPr="00DB46DC">
        <w:rPr>
          <w:sz w:val="28"/>
          <w:szCs w:val="28"/>
        </w:rPr>
        <w:t>руб., профицит составил 60175,9</w:t>
      </w:r>
      <w:r>
        <w:rPr>
          <w:sz w:val="28"/>
          <w:szCs w:val="28"/>
        </w:rPr>
        <w:t xml:space="preserve"> </w:t>
      </w:r>
      <w:r w:rsidRPr="00DB46DC">
        <w:rPr>
          <w:sz w:val="28"/>
          <w:szCs w:val="28"/>
        </w:rPr>
        <w:t>тыс.</w:t>
      </w:r>
      <w:r>
        <w:rPr>
          <w:sz w:val="28"/>
          <w:szCs w:val="28"/>
        </w:rPr>
        <w:t xml:space="preserve"> </w:t>
      </w:r>
      <w:r w:rsidRPr="00DB46DC">
        <w:rPr>
          <w:sz w:val="28"/>
          <w:szCs w:val="28"/>
        </w:rPr>
        <w:t>руб. Установлено 5 нарушений на сумму 3021,92</w:t>
      </w:r>
      <w:r>
        <w:rPr>
          <w:sz w:val="28"/>
          <w:szCs w:val="28"/>
        </w:rPr>
        <w:t xml:space="preserve"> </w:t>
      </w:r>
      <w:r w:rsidRPr="00DB46DC">
        <w:rPr>
          <w:sz w:val="28"/>
          <w:szCs w:val="28"/>
        </w:rPr>
        <w:t>тыс.</w:t>
      </w:r>
      <w:r>
        <w:rPr>
          <w:sz w:val="28"/>
          <w:szCs w:val="28"/>
        </w:rPr>
        <w:t xml:space="preserve"> </w:t>
      </w:r>
      <w:r w:rsidRPr="00DB46DC">
        <w:rPr>
          <w:sz w:val="28"/>
          <w:szCs w:val="28"/>
        </w:rPr>
        <w:t xml:space="preserve">руб., в </w:t>
      </w:r>
      <w:proofErr w:type="spellStart"/>
      <w:r w:rsidRPr="00DB46DC">
        <w:rPr>
          <w:sz w:val="28"/>
          <w:szCs w:val="28"/>
        </w:rPr>
        <w:t>т.ч</w:t>
      </w:r>
      <w:proofErr w:type="spellEnd"/>
      <w:r w:rsidRPr="00DB46DC">
        <w:rPr>
          <w:sz w:val="28"/>
          <w:szCs w:val="28"/>
        </w:rPr>
        <w:t xml:space="preserve">.: </w:t>
      </w:r>
    </w:p>
    <w:p w:rsidR="00670301" w:rsidRPr="00DB46DC" w:rsidRDefault="00670301" w:rsidP="00670301">
      <w:pPr>
        <w:ind w:left="-57" w:right="-57"/>
        <w:jc w:val="both"/>
        <w:rPr>
          <w:sz w:val="28"/>
          <w:szCs w:val="28"/>
        </w:rPr>
      </w:pPr>
      <w:r>
        <w:rPr>
          <w:sz w:val="28"/>
          <w:szCs w:val="28"/>
        </w:rPr>
        <w:t xml:space="preserve">        </w:t>
      </w:r>
      <w:proofErr w:type="gramStart"/>
      <w:r w:rsidRPr="00DB46DC">
        <w:rPr>
          <w:sz w:val="28"/>
          <w:szCs w:val="28"/>
        </w:rPr>
        <w:t>- нарушена часть 4 ст.</w:t>
      </w:r>
      <w:r>
        <w:rPr>
          <w:sz w:val="28"/>
          <w:szCs w:val="28"/>
        </w:rPr>
        <w:t xml:space="preserve"> </w:t>
      </w:r>
      <w:r w:rsidRPr="00DB46DC">
        <w:rPr>
          <w:sz w:val="28"/>
          <w:szCs w:val="28"/>
        </w:rPr>
        <w:t>15 Федерального закона от 06.10.2003г. №</w:t>
      </w:r>
      <w:r>
        <w:rPr>
          <w:sz w:val="28"/>
          <w:szCs w:val="28"/>
        </w:rPr>
        <w:t xml:space="preserve"> </w:t>
      </w:r>
      <w:r w:rsidRPr="00DB46DC">
        <w:rPr>
          <w:sz w:val="28"/>
          <w:szCs w:val="28"/>
        </w:rPr>
        <w:t>131-ФЗ «Об общих принципах организации местного самоуправления в Российской Федерации» и заключенных соглашений на сумму 252,04 тыс. руб.;</w:t>
      </w:r>
      <w:proofErr w:type="gramEnd"/>
    </w:p>
    <w:p w:rsidR="00670301" w:rsidRDefault="00670301" w:rsidP="00670301">
      <w:pPr>
        <w:ind w:left="-57" w:right="-57"/>
        <w:jc w:val="both"/>
        <w:rPr>
          <w:sz w:val="28"/>
          <w:szCs w:val="28"/>
        </w:rPr>
      </w:pPr>
      <w:r>
        <w:rPr>
          <w:sz w:val="28"/>
          <w:szCs w:val="28"/>
        </w:rPr>
        <w:t xml:space="preserve">        </w:t>
      </w:r>
      <w:r w:rsidRPr="00DB46DC">
        <w:rPr>
          <w:sz w:val="28"/>
          <w:szCs w:val="28"/>
        </w:rPr>
        <w:t>- при проверке оплаты труда выборных должностных лиц, муниципальных служащих, немуниципальных служащих органов местного самоуправления Урюпинского муниципального района установлено нарушений на сумму 2,2 тыс.</w:t>
      </w:r>
      <w:r>
        <w:rPr>
          <w:sz w:val="28"/>
          <w:szCs w:val="28"/>
        </w:rPr>
        <w:t xml:space="preserve"> руб.;</w:t>
      </w:r>
    </w:p>
    <w:p w:rsidR="00670301" w:rsidRDefault="00670301" w:rsidP="00670301">
      <w:pPr>
        <w:ind w:left="-57" w:right="-57"/>
        <w:jc w:val="both"/>
        <w:rPr>
          <w:sz w:val="28"/>
          <w:szCs w:val="28"/>
        </w:rPr>
      </w:pPr>
      <w:r>
        <w:rPr>
          <w:sz w:val="28"/>
          <w:szCs w:val="28"/>
        </w:rPr>
        <w:t xml:space="preserve">        </w:t>
      </w:r>
      <w:proofErr w:type="gramStart"/>
      <w:r w:rsidRPr="00DB46DC">
        <w:rPr>
          <w:sz w:val="28"/>
          <w:szCs w:val="28"/>
        </w:rPr>
        <w:t>- нарушен п.</w:t>
      </w:r>
      <w:r>
        <w:rPr>
          <w:sz w:val="28"/>
          <w:szCs w:val="28"/>
        </w:rPr>
        <w:t xml:space="preserve"> </w:t>
      </w:r>
      <w:r w:rsidRPr="00DB46DC">
        <w:rPr>
          <w:sz w:val="28"/>
          <w:szCs w:val="28"/>
        </w:rPr>
        <w:t>11 Порядка предоставления из бюджета Урюпинского муниципального района бюджетам сельских поселений иных межбюджетных трансфертов на финансовое обеспечение перераспределяемых расходных полномочий, утвержденное решением Урюпинской районной Думы от 29.12.2015г. №</w:t>
      </w:r>
      <w:r>
        <w:rPr>
          <w:sz w:val="28"/>
          <w:szCs w:val="28"/>
        </w:rPr>
        <w:t xml:space="preserve"> </w:t>
      </w:r>
      <w:r w:rsidRPr="00DB46DC">
        <w:rPr>
          <w:sz w:val="28"/>
          <w:szCs w:val="28"/>
        </w:rPr>
        <w:t>20/140,  межбюджетные трансферты, предоставленные из бюджета Урюпинского муниципального района на организацию водоснабжения населения сельскими поселениями Урюпинского муниципального района не использованы в 2016 году в сумме 78400,0 руб., по состоянию</w:t>
      </w:r>
      <w:proofErr w:type="gramEnd"/>
      <w:r w:rsidRPr="00DB46DC">
        <w:rPr>
          <w:sz w:val="28"/>
          <w:szCs w:val="28"/>
        </w:rPr>
        <w:t xml:space="preserve"> на 01.01.2017</w:t>
      </w:r>
      <w:r>
        <w:rPr>
          <w:sz w:val="28"/>
          <w:szCs w:val="28"/>
        </w:rPr>
        <w:t xml:space="preserve"> </w:t>
      </w:r>
      <w:r w:rsidRPr="00DB46DC">
        <w:rPr>
          <w:sz w:val="28"/>
          <w:szCs w:val="28"/>
        </w:rPr>
        <w:t xml:space="preserve">года  не возвращены в бюджет Урюпинского муниципального района, в </w:t>
      </w:r>
      <w:proofErr w:type="spellStart"/>
      <w:r w:rsidRPr="00DB46DC">
        <w:rPr>
          <w:sz w:val="28"/>
          <w:szCs w:val="28"/>
        </w:rPr>
        <w:t>т.ч</w:t>
      </w:r>
      <w:proofErr w:type="spellEnd"/>
      <w:r w:rsidRPr="00DB46DC">
        <w:rPr>
          <w:sz w:val="28"/>
          <w:szCs w:val="28"/>
        </w:rPr>
        <w:t xml:space="preserve">.:  </w:t>
      </w:r>
      <w:proofErr w:type="spellStart"/>
      <w:r w:rsidRPr="00DB46DC">
        <w:rPr>
          <w:sz w:val="28"/>
          <w:szCs w:val="28"/>
        </w:rPr>
        <w:t>Беспаловское</w:t>
      </w:r>
      <w:proofErr w:type="spellEnd"/>
      <w:r w:rsidRPr="00DB46DC">
        <w:rPr>
          <w:sz w:val="28"/>
          <w:szCs w:val="28"/>
        </w:rPr>
        <w:t xml:space="preserve"> сельское поселение в сумме 68,0 руб., Дубовское сельское поселение в сумме 78332,0 руб.                 </w:t>
      </w:r>
      <w:r w:rsidRPr="00DB46DC">
        <w:rPr>
          <w:color w:val="FFFFFF"/>
          <w:sz w:val="28"/>
          <w:szCs w:val="28"/>
        </w:rPr>
        <w:t>-------</w:t>
      </w:r>
      <w:r w:rsidRPr="00DB46DC">
        <w:rPr>
          <w:sz w:val="28"/>
          <w:szCs w:val="28"/>
        </w:rPr>
        <w:t>-</w:t>
      </w:r>
      <w:r>
        <w:rPr>
          <w:sz w:val="28"/>
          <w:szCs w:val="28"/>
        </w:rPr>
        <w:t xml:space="preserve">  </w:t>
      </w:r>
    </w:p>
    <w:p w:rsidR="00670301" w:rsidRDefault="00670301" w:rsidP="00670301">
      <w:pPr>
        <w:ind w:left="-57" w:right="-57"/>
        <w:jc w:val="both"/>
        <w:rPr>
          <w:sz w:val="28"/>
          <w:szCs w:val="28"/>
        </w:rPr>
      </w:pPr>
      <w:r>
        <w:rPr>
          <w:sz w:val="28"/>
          <w:szCs w:val="28"/>
        </w:rPr>
        <w:t xml:space="preserve">        - </w:t>
      </w:r>
      <w:r w:rsidRPr="00DB46DC">
        <w:rPr>
          <w:sz w:val="28"/>
          <w:szCs w:val="28"/>
        </w:rPr>
        <w:t>нарушен п.</w:t>
      </w:r>
      <w:r>
        <w:rPr>
          <w:sz w:val="28"/>
          <w:szCs w:val="28"/>
        </w:rPr>
        <w:t xml:space="preserve"> </w:t>
      </w:r>
      <w:r w:rsidRPr="00DB46DC">
        <w:rPr>
          <w:sz w:val="28"/>
          <w:szCs w:val="28"/>
        </w:rPr>
        <w:t>1 ч.</w:t>
      </w:r>
      <w:r>
        <w:rPr>
          <w:sz w:val="28"/>
          <w:szCs w:val="28"/>
        </w:rPr>
        <w:t xml:space="preserve"> </w:t>
      </w:r>
      <w:r w:rsidRPr="00DB46DC">
        <w:rPr>
          <w:sz w:val="28"/>
          <w:szCs w:val="28"/>
        </w:rPr>
        <w:t>2 ст.</w:t>
      </w:r>
      <w:r>
        <w:rPr>
          <w:sz w:val="28"/>
          <w:szCs w:val="28"/>
        </w:rPr>
        <w:t xml:space="preserve"> </w:t>
      </w:r>
      <w:r w:rsidRPr="00DB46DC">
        <w:rPr>
          <w:sz w:val="28"/>
          <w:szCs w:val="28"/>
        </w:rPr>
        <w:t>28 Федерального Закона от 24.07.2009г. №</w:t>
      </w:r>
      <w:r>
        <w:rPr>
          <w:sz w:val="28"/>
          <w:szCs w:val="28"/>
        </w:rPr>
        <w:t xml:space="preserve"> </w:t>
      </w:r>
      <w:r w:rsidRPr="00DB46DC">
        <w:rPr>
          <w:sz w:val="28"/>
          <w:szCs w:val="28"/>
        </w:rPr>
        <w:t xml:space="preserve">212-ФЗ «О страховых взносах в пенсионный фонд РФ, фонд социального страхования РФ, Федеральный фонд обязательств медицинского страхования» по администрации Урюпинского муниципального района своевременно не произведена уплата страховых взносов в сумме 2687858,13 руб. В результате образовалась кредиторская задолженность.                                                          </w:t>
      </w:r>
      <w:r>
        <w:rPr>
          <w:color w:val="FFFFFF"/>
          <w:sz w:val="28"/>
          <w:szCs w:val="28"/>
        </w:rPr>
        <w:t>–</w:t>
      </w:r>
      <w:r>
        <w:rPr>
          <w:sz w:val="28"/>
          <w:szCs w:val="28"/>
        </w:rPr>
        <w:t xml:space="preserve"> </w:t>
      </w:r>
    </w:p>
    <w:p w:rsidR="00670301" w:rsidRDefault="00670301" w:rsidP="00670301">
      <w:pPr>
        <w:ind w:left="-57" w:right="-57"/>
        <w:jc w:val="both"/>
        <w:rPr>
          <w:sz w:val="28"/>
          <w:szCs w:val="28"/>
        </w:rPr>
      </w:pPr>
      <w:r>
        <w:rPr>
          <w:sz w:val="28"/>
          <w:szCs w:val="28"/>
        </w:rPr>
        <w:t xml:space="preserve">        - </w:t>
      </w:r>
      <w:r w:rsidRPr="00DB46DC">
        <w:rPr>
          <w:sz w:val="28"/>
          <w:szCs w:val="28"/>
        </w:rPr>
        <w:t>нарушен п.</w:t>
      </w:r>
      <w:r>
        <w:rPr>
          <w:sz w:val="28"/>
          <w:szCs w:val="28"/>
        </w:rPr>
        <w:t xml:space="preserve"> </w:t>
      </w:r>
      <w:r w:rsidRPr="00DB46DC">
        <w:rPr>
          <w:sz w:val="28"/>
          <w:szCs w:val="28"/>
        </w:rPr>
        <w:t>6 ст.</w:t>
      </w:r>
      <w:r>
        <w:rPr>
          <w:sz w:val="28"/>
          <w:szCs w:val="28"/>
        </w:rPr>
        <w:t xml:space="preserve"> </w:t>
      </w:r>
      <w:r w:rsidRPr="00DB46DC">
        <w:rPr>
          <w:sz w:val="28"/>
          <w:szCs w:val="28"/>
        </w:rPr>
        <w:t>226</w:t>
      </w:r>
      <w:r>
        <w:rPr>
          <w:sz w:val="28"/>
          <w:szCs w:val="28"/>
        </w:rPr>
        <w:t xml:space="preserve"> Налогового кодекса Российской Федерации</w:t>
      </w:r>
      <w:r w:rsidRPr="00DB46DC">
        <w:rPr>
          <w:sz w:val="28"/>
          <w:szCs w:val="28"/>
        </w:rPr>
        <w:t xml:space="preserve"> не перечислен исчисленный подоходный налог в сумме 1405,0</w:t>
      </w:r>
      <w:r>
        <w:rPr>
          <w:sz w:val="28"/>
          <w:szCs w:val="28"/>
        </w:rPr>
        <w:t xml:space="preserve"> </w:t>
      </w:r>
      <w:r w:rsidRPr="00DB46DC">
        <w:rPr>
          <w:sz w:val="28"/>
          <w:szCs w:val="28"/>
        </w:rPr>
        <w:t>тыс.</w:t>
      </w:r>
      <w:r>
        <w:rPr>
          <w:sz w:val="28"/>
          <w:szCs w:val="28"/>
        </w:rPr>
        <w:t xml:space="preserve"> руб</w:t>
      </w:r>
      <w:r w:rsidRPr="00DB46DC">
        <w:rPr>
          <w:sz w:val="28"/>
          <w:szCs w:val="28"/>
        </w:rPr>
        <w:t xml:space="preserve">. </w:t>
      </w:r>
    </w:p>
    <w:p w:rsidR="00670301" w:rsidRDefault="00670301" w:rsidP="00670301">
      <w:pPr>
        <w:ind w:left="-57" w:right="-57"/>
        <w:jc w:val="both"/>
        <w:rPr>
          <w:sz w:val="28"/>
          <w:szCs w:val="28"/>
        </w:rPr>
      </w:pPr>
      <w:r>
        <w:rPr>
          <w:sz w:val="28"/>
          <w:szCs w:val="28"/>
        </w:rPr>
        <w:t xml:space="preserve"> </w:t>
      </w:r>
      <w:r w:rsidRPr="00DB46DC">
        <w:rPr>
          <w:sz w:val="28"/>
          <w:szCs w:val="28"/>
        </w:rPr>
        <w:t xml:space="preserve">       Нарушения устранены на сумму 3410,63 тыс.</w:t>
      </w:r>
      <w:r>
        <w:rPr>
          <w:sz w:val="28"/>
          <w:szCs w:val="28"/>
        </w:rPr>
        <w:t xml:space="preserve"> руб.</w:t>
      </w:r>
    </w:p>
    <w:p w:rsidR="00670301" w:rsidRDefault="00670301" w:rsidP="00670301">
      <w:pPr>
        <w:ind w:left="-57" w:right="-57"/>
        <w:jc w:val="both"/>
        <w:rPr>
          <w:color w:val="000000"/>
          <w:sz w:val="28"/>
          <w:szCs w:val="28"/>
        </w:rPr>
      </w:pPr>
      <w:r w:rsidRPr="00DB46DC">
        <w:rPr>
          <w:sz w:val="28"/>
          <w:szCs w:val="28"/>
        </w:rPr>
        <w:t xml:space="preserve">       </w:t>
      </w:r>
      <w:r>
        <w:rPr>
          <w:sz w:val="28"/>
          <w:szCs w:val="28"/>
        </w:rPr>
        <w:t xml:space="preserve"> </w:t>
      </w:r>
      <w:r w:rsidRPr="00DB46DC">
        <w:rPr>
          <w:sz w:val="28"/>
          <w:szCs w:val="28"/>
        </w:rPr>
        <w:t>27.</w:t>
      </w:r>
      <w:r>
        <w:rPr>
          <w:sz w:val="28"/>
          <w:szCs w:val="28"/>
        </w:rPr>
        <w:t xml:space="preserve"> </w:t>
      </w:r>
      <w:r w:rsidRPr="00DB46DC">
        <w:rPr>
          <w:sz w:val="28"/>
          <w:szCs w:val="28"/>
        </w:rPr>
        <w:t>Проверка исполнения финансово-хозяйственной деятельности муниципального казенного  учреждения  «</w:t>
      </w:r>
      <w:proofErr w:type="spellStart"/>
      <w:r w:rsidRPr="00DB46DC">
        <w:rPr>
          <w:sz w:val="28"/>
          <w:szCs w:val="28"/>
        </w:rPr>
        <w:t>Межпоселенческая</w:t>
      </w:r>
      <w:proofErr w:type="spellEnd"/>
      <w:r w:rsidRPr="00DB46DC">
        <w:rPr>
          <w:sz w:val="28"/>
          <w:szCs w:val="28"/>
        </w:rPr>
        <w:t xml:space="preserve"> центральная библиотека» Урюпинского муниципального района за период с января 2017года  по 31 августа  2017 года.</w:t>
      </w:r>
      <w:r w:rsidRPr="00DB46DC">
        <w:rPr>
          <w:color w:val="000000"/>
          <w:sz w:val="28"/>
          <w:szCs w:val="28"/>
        </w:rPr>
        <w:t xml:space="preserve"> Установлено 2 нарушения на сумму 5,6 тыс.</w:t>
      </w:r>
      <w:r>
        <w:rPr>
          <w:color w:val="000000"/>
          <w:sz w:val="28"/>
          <w:szCs w:val="28"/>
        </w:rPr>
        <w:t xml:space="preserve"> руб.</w:t>
      </w:r>
      <w:r w:rsidRPr="00DB46DC">
        <w:rPr>
          <w:color w:val="000000"/>
          <w:sz w:val="28"/>
          <w:szCs w:val="28"/>
        </w:rPr>
        <w:t xml:space="preserve">, в </w:t>
      </w:r>
      <w:proofErr w:type="spellStart"/>
      <w:r w:rsidRPr="00DB46DC">
        <w:rPr>
          <w:color w:val="000000"/>
          <w:sz w:val="28"/>
          <w:szCs w:val="28"/>
        </w:rPr>
        <w:t>т.ч</w:t>
      </w:r>
      <w:proofErr w:type="spellEnd"/>
      <w:proofErr w:type="gramStart"/>
      <w:r w:rsidRPr="00DB46DC">
        <w:rPr>
          <w:color w:val="000000"/>
          <w:sz w:val="28"/>
          <w:szCs w:val="28"/>
        </w:rPr>
        <w:t xml:space="preserve">.:  </w:t>
      </w:r>
      <w:r w:rsidRPr="00DB46DC">
        <w:rPr>
          <w:sz w:val="28"/>
          <w:szCs w:val="28"/>
        </w:rPr>
        <w:t xml:space="preserve">                                                                                                  </w:t>
      </w:r>
      <w:r w:rsidRPr="00DB46DC">
        <w:rPr>
          <w:color w:val="FFFFFF"/>
          <w:sz w:val="28"/>
          <w:szCs w:val="28"/>
        </w:rPr>
        <w:t>-</w:t>
      </w:r>
      <w:r w:rsidRPr="00DB46DC">
        <w:rPr>
          <w:color w:val="000000"/>
          <w:sz w:val="28"/>
          <w:szCs w:val="28"/>
        </w:rPr>
        <w:t xml:space="preserve"> -</w:t>
      </w:r>
      <w:r>
        <w:rPr>
          <w:color w:val="000000"/>
          <w:sz w:val="28"/>
          <w:szCs w:val="28"/>
        </w:rPr>
        <w:t xml:space="preserve"> </w:t>
      </w:r>
      <w:proofErr w:type="gramEnd"/>
    </w:p>
    <w:p w:rsidR="00670301" w:rsidRDefault="00670301" w:rsidP="00670301">
      <w:pPr>
        <w:ind w:left="-57" w:right="-57"/>
        <w:jc w:val="both"/>
        <w:rPr>
          <w:color w:val="000000"/>
          <w:sz w:val="28"/>
          <w:szCs w:val="28"/>
        </w:rPr>
      </w:pPr>
      <w:r>
        <w:rPr>
          <w:color w:val="000000"/>
          <w:sz w:val="28"/>
          <w:szCs w:val="28"/>
        </w:rPr>
        <w:t xml:space="preserve">        </w:t>
      </w:r>
      <w:proofErr w:type="gramStart"/>
      <w:r>
        <w:rPr>
          <w:color w:val="000000"/>
          <w:sz w:val="28"/>
          <w:szCs w:val="28"/>
        </w:rPr>
        <w:t xml:space="preserve">- </w:t>
      </w:r>
      <w:r w:rsidRPr="00DB46DC">
        <w:rPr>
          <w:color w:val="000000"/>
          <w:sz w:val="28"/>
          <w:szCs w:val="28"/>
        </w:rPr>
        <w:t>нарушен п.</w:t>
      </w:r>
      <w:r>
        <w:rPr>
          <w:color w:val="000000"/>
          <w:sz w:val="28"/>
          <w:szCs w:val="28"/>
        </w:rPr>
        <w:t xml:space="preserve"> </w:t>
      </w:r>
      <w:r w:rsidRPr="00DB46DC">
        <w:rPr>
          <w:color w:val="000000"/>
          <w:sz w:val="28"/>
          <w:szCs w:val="28"/>
        </w:rPr>
        <w:t>9 положения от 20.01.2015 года №</w:t>
      </w:r>
      <w:r>
        <w:rPr>
          <w:color w:val="000000"/>
          <w:sz w:val="28"/>
          <w:szCs w:val="28"/>
        </w:rPr>
        <w:t xml:space="preserve"> </w:t>
      </w:r>
      <w:r w:rsidRPr="00DB46DC">
        <w:rPr>
          <w:color w:val="000000"/>
          <w:sz w:val="28"/>
          <w:szCs w:val="28"/>
        </w:rPr>
        <w:t xml:space="preserve">б/н «О дополнительных платных услугах, сопутствующих основной уставной деятельности муниципального казенного учреждения </w:t>
      </w:r>
      <w:r w:rsidRPr="00DB46DC">
        <w:rPr>
          <w:sz w:val="28"/>
          <w:szCs w:val="28"/>
        </w:rPr>
        <w:t>«</w:t>
      </w:r>
      <w:proofErr w:type="spellStart"/>
      <w:r w:rsidRPr="00DB46DC">
        <w:rPr>
          <w:sz w:val="28"/>
          <w:szCs w:val="28"/>
        </w:rPr>
        <w:t>Межпоселенческая</w:t>
      </w:r>
      <w:proofErr w:type="spellEnd"/>
      <w:r w:rsidRPr="00DB46DC">
        <w:rPr>
          <w:sz w:val="28"/>
          <w:szCs w:val="28"/>
        </w:rPr>
        <w:t xml:space="preserve"> центральная библиотека» Урюпинского муниципального района Волгоградской области»</w:t>
      </w:r>
      <w:r w:rsidRPr="00DB46DC">
        <w:rPr>
          <w:color w:val="000000"/>
          <w:sz w:val="28"/>
          <w:szCs w:val="28"/>
        </w:rPr>
        <w:t xml:space="preserve"> в проверяемом периоде выручка от платных услуг поступила в бухгалтерию </w:t>
      </w:r>
      <w:r w:rsidRPr="00DB46DC">
        <w:rPr>
          <w:color w:val="000000"/>
          <w:sz w:val="28"/>
          <w:szCs w:val="28"/>
        </w:rPr>
        <w:lastRenderedPageBreak/>
        <w:t xml:space="preserve">администрации Урюпинского муниципального района в мае-месяце 2017 года, в сумме  </w:t>
      </w:r>
      <w:r w:rsidRPr="00DB46DC">
        <w:rPr>
          <w:sz w:val="28"/>
          <w:szCs w:val="28"/>
        </w:rPr>
        <w:t>3984 рублей</w:t>
      </w:r>
      <w:r w:rsidRPr="00DB46DC">
        <w:rPr>
          <w:color w:val="000000"/>
          <w:sz w:val="28"/>
          <w:szCs w:val="28"/>
        </w:rPr>
        <w:t xml:space="preserve">, а не ежемесячно;   </w:t>
      </w:r>
      <w:r w:rsidRPr="00DB46DC">
        <w:rPr>
          <w:color w:val="FFFFFF"/>
          <w:sz w:val="28"/>
          <w:szCs w:val="28"/>
        </w:rPr>
        <w:t xml:space="preserve">--------------------------        </w:t>
      </w:r>
      <w:r w:rsidRPr="00DB46DC">
        <w:rPr>
          <w:color w:val="000000"/>
          <w:sz w:val="28"/>
          <w:szCs w:val="28"/>
        </w:rPr>
        <w:t xml:space="preserve">                                               </w:t>
      </w:r>
      <w:r>
        <w:rPr>
          <w:color w:val="000000"/>
          <w:sz w:val="28"/>
          <w:szCs w:val="28"/>
        </w:rPr>
        <w:t xml:space="preserve"> </w:t>
      </w:r>
      <w:proofErr w:type="gramEnd"/>
    </w:p>
    <w:p w:rsidR="00670301" w:rsidRDefault="00670301" w:rsidP="00670301">
      <w:pPr>
        <w:ind w:left="-57" w:right="-57"/>
        <w:jc w:val="both"/>
        <w:rPr>
          <w:sz w:val="28"/>
          <w:szCs w:val="28"/>
        </w:rPr>
      </w:pPr>
      <w:r>
        <w:rPr>
          <w:color w:val="000000"/>
          <w:sz w:val="28"/>
          <w:szCs w:val="28"/>
        </w:rPr>
        <w:t xml:space="preserve">        </w:t>
      </w:r>
      <w:r w:rsidRPr="00DB46DC">
        <w:rPr>
          <w:sz w:val="28"/>
          <w:szCs w:val="28"/>
        </w:rPr>
        <w:t>-</w:t>
      </w:r>
      <w:r>
        <w:rPr>
          <w:sz w:val="28"/>
          <w:szCs w:val="28"/>
        </w:rPr>
        <w:t xml:space="preserve"> </w:t>
      </w:r>
      <w:r w:rsidRPr="00DB46DC">
        <w:rPr>
          <w:sz w:val="28"/>
          <w:szCs w:val="28"/>
        </w:rPr>
        <w:t>при проверке  заработной платы установлено недоплата в сумме 4262 рубля 94 копейки +30,2% начислен</w:t>
      </w:r>
      <w:r>
        <w:rPr>
          <w:sz w:val="28"/>
          <w:szCs w:val="28"/>
        </w:rPr>
        <w:t>ия на оплату труда 1287,41 руб</w:t>
      </w:r>
      <w:r w:rsidRPr="00DB46DC">
        <w:rPr>
          <w:sz w:val="28"/>
          <w:szCs w:val="28"/>
        </w:rPr>
        <w:t xml:space="preserve">.      </w:t>
      </w:r>
      <w:r>
        <w:rPr>
          <w:sz w:val="28"/>
          <w:szCs w:val="28"/>
        </w:rPr>
        <w:t xml:space="preserve"> </w:t>
      </w:r>
    </w:p>
    <w:p w:rsidR="00670301" w:rsidRDefault="00670301" w:rsidP="00670301">
      <w:pPr>
        <w:ind w:left="-57" w:right="-57"/>
        <w:jc w:val="both"/>
        <w:rPr>
          <w:sz w:val="28"/>
          <w:szCs w:val="28"/>
        </w:rPr>
      </w:pPr>
      <w:r>
        <w:rPr>
          <w:sz w:val="28"/>
          <w:szCs w:val="28"/>
        </w:rPr>
        <w:t xml:space="preserve">        </w:t>
      </w:r>
      <w:r w:rsidRPr="00DB46DC">
        <w:rPr>
          <w:sz w:val="28"/>
          <w:szCs w:val="28"/>
        </w:rPr>
        <w:t>28.</w:t>
      </w:r>
      <w:r>
        <w:rPr>
          <w:sz w:val="28"/>
          <w:szCs w:val="28"/>
        </w:rPr>
        <w:t xml:space="preserve"> </w:t>
      </w:r>
      <w:r w:rsidRPr="00DB46DC">
        <w:rPr>
          <w:sz w:val="28"/>
          <w:szCs w:val="28"/>
        </w:rPr>
        <w:t>Проверка исполнения финансово-хозяйственной деятельности муниципального казенного образовательного  учреждения дополнительного образования «Центр детского творчества и работы с молодежью» Урюпинского муниципального района за период с января 2017</w:t>
      </w:r>
      <w:r>
        <w:rPr>
          <w:sz w:val="28"/>
          <w:szCs w:val="28"/>
        </w:rPr>
        <w:t xml:space="preserve"> </w:t>
      </w:r>
      <w:r w:rsidRPr="00DB46DC">
        <w:rPr>
          <w:sz w:val="28"/>
          <w:szCs w:val="28"/>
        </w:rPr>
        <w:t>года  по 31 октября  2017 года. При проверке установлено нарушение п.</w:t>
      </w:r>
      <w:r>
        <w:rPr>
          <w:sz w:val="28"/>
          <w:szCs w:val="28"/>
        </w:rPr>
        <w:t xml:space="preserve"> </w:t>
      </w:r>
      <w:r w:rsidRPr="00DB46DC">
        <w:rPr>
          <w:sz w:val="28"/>
          <w:szCs w:val="28"/>
        </w:rPr>
        <w:t>10 раздела 5 «Правил документооборота и технология обработки учетной информации» приказа МКУ «ЦБ» от 29.12.2016г. №</w:t>
      </w:r>
      <w:r>
        <w:rPr>
          <w:sz w:val="28"/>
          <w:szCs w:val="28"/>
        </w:rPr>
        <w:t xml:space="preserve"> </w:t>
      </w:r>
      <w:r w:rsidRPr="00DB46DC">
        <w:rPr>
          <w:sz w:val="28"/>
          <w:szCs w:val="28"/>
        </w:rPr>
        <w:t>9-О «Об утверждении учетной политики для целей бюджетного учета» на 01.11.2017 отчет об неиспользованных средствах в сумме 6 280,0 руб. не предоставлен. В соответствии с п.</w:t>
      </w:r>
      <w:r>
        <w:rPr>
          <w:sz w:val="28"/>
          <w:szCs w:val="28"/>
        </w:rPr>
        <w:t xml:space="preserve"> </w:t>
      </w:r>
      <w:r w:rsidRPr="00DB46DC">
        <w:rPr>
          <w:sz w:val="28"/>
          <w:szCs w:val="28"/>
        </w:rPr>
        <w:t xml:space="preserve">4.5 приложения 4 «Порядка выдачи наличных денежных средств под отчет и оформления отчетов по их использованию» в случае наличия остатка по авансовому отчету, а также в случае не предоставления авансового отчета в установленные сроки, подотчетные суммы подлежат удержанию из заработной платы работника. Нарушения устранены. </w:t>
      </w:r>
      <w:r w:rsidRPr="00DB46DC">
        <w:rPr>
          <w:color w:val="FFFFFF"/>
          <w:sz w:val="28"/>
          <w:szCs w:val="28"/>
        </w:rPr>
        <w:t>------------</w:t>
      </w:r>
      <w:r w:rsidRPr="00DB46DC">
        <w:rPr>
          <w:sz w:val="28"/>
          <w:szCs w:val="28"/>
        </w:rPr>
        <w:t xml:space="preserve"> </w:t>
      </w:r>
      <w:r>
        <w:rPr>
          <w:sz w:val="28"/>
          <w:szCs w:val="28"/>
        </w:rPr>
        <w:t xml:space="preserve"> </w:t>
      </w:r>
    </w:p>
    <w:p w:rsidR="00670301" w:rsidRDefault="00670301" w:rsidP="00670301">
      <w:pPr>
        <w:ind w:left="-57" w:right="-57"/>
        <w:jc w:val="both"/>
        <w:rPr>
          <w:color w:val="FFFFFF"/>
          <w:sz w:val="28"/>
          <w:szCs w:val="28"/>
        </w:rPr>
      </w:pPr>
      <w:r>
        <w:rPr>
          <w:sz w:val="28"/>
          <w:szCs w:val="28"/>
        </w:rPr>
        <w:t xml:space="preserve">        </w:t>
      </w:r>
      <w:r w:rsidRPr="00DB46DC">
        <w:rPr>
          <w:sz w:val="28"/>
          <w:szCs w:val="28"/>
        </w:rPr>
        <w:t>29. Проверка целевого использования бюджетных средств на реализацию действующих муниципальных  программ, предусмотренных бюджетом Урюпинского муниципального района в 2017 году. При проверке установлено: в соответствии с п.</w:t>
      </w:r>
      <w:r>
        <w:rPr>
          <w:sz w:val="28"/>
          <w:szCs w:val="28"/>
        </w:rPr>
        <w:t xml:space="preserve"> </w:t>
      </w:r>
      <w:r w:rsidRPr="00DB46DC">
        <w:rPr>
          <w:sz w:val="28"/>
          <w:szCs w:val="28"/>
        </w:rPr>
        <w:t>2.6, п.</w:t>
      </w:r>
      <w:r>
        <w:rPr>
          <w:sz w:val="28"/>
          <w:szCs w:val="28"/>
        </w:rPr>
        <w:t xml:space="preserve"> </w:t>
      </w:r>
      <w:r w:rsidRPr="00DB46DC">
        <w:rPr>
          <w:sz w:val="28"/>
          <w:szCs w:val="28"/>
        </w:rPr>
        <w:t>3.3 соглашения «О предоставлении межбюджетных трансфертов бюджетам сельских поселений из средств муниципального дорожного фонда Урюпинского муниципального района» межбюджетные трансферты, не использованные сельскими поселениями в текущем финансовом году, подлежат возврату в бюджет Урюпинского муниципального района. На 01.01.2018 года администрацией Ольшанского сельского поселения не использованы межбюджетные трансферты в сумме 927,9 тыс. руб., (соглашение от 10.05.2017г. №</w:t>
      </w:r>
      <w:r>
        <w:rPr>
          <w:sz w:val="28"/>
          <w:szCs w:val="28"/>
        </w:rPr>
        <w:t xml:space="preserve"> </w:t>
      </w:r>
      <w:r w:rsidRPr="00DB46DC">
        <w:rPr>
          <w:sz w:val="28"/>
          <w:szCs w:val="28"/>
        </w:rPr>
        <w:t>3, от 05.10.2017г. №</w:t>
      </w:r>
      <w:r>
        <w:rPr>
          <w:sz w:val="28"/>
          <w:szCs w:val="28"/>
        </w:rPr>
        <w:t xml:space="preserve"> </w:t>
      </w:r>
      <w:r w:rsidRPr="00DB46DC">
        <w:rPr>
          <w:sz w:val="28"/>
          <w:szCs w:val="28"/>
        </w:rPr>
        <w:t>10). Следовательно, администрации Ольшанского сельского поселения следует  произвести возврат денежных сре</w:t>
      </w:r>
      <w:proofErr w:type="gramStart"/>
      <w:r w:rsidRPr="00DB46DC">
        <w:rPr>
          <w:sz w:val="28"/>
          <w:szCs w:val="28"/>
        </w:rPr>
        <w:t>дств в с</w:t>
      </w:r>
      <w:proofErr w:type="gramEnd"/>
      <w:r w:rsidRPr="00DB46DC">
        <w:rPr>
          <w:sz w:val="28"/>
          <w:szCs w:val="28"/>
        </w:rPr>
        <w:t xml:space="preserve">умме 927,9 тыс. руб. в течение пятнадцати календарных дней со дня получения от администрации Урюпинского муниципального района уведомления о необходимости данного возврата. Нарушения устранены.      </w:t>
      </w:r>
      <w:r w:rsidRPr="00DB46DC">
        <w:rPr>
          <w:color w:val="FFFFFF"/>
          <w:sz w:val="28"/>
          <w:szCs w:val="28"/>
        </w:rPr>
        <w:t xml:space="preserve"> ----------------------------------------</w:t>
      </w:r>
    </w:p>
    <w:p w:rsidR="00670301" w:rsidRDefault="00670301" w:rsidP="00670301">
      <w:pPr>
        <w:ind w:left="-57" w:right="-57"/>
        <w:jc w:val="both"/>
        <w:rPr>
          <w:sz w:val="28"/>
          <w:szCs w:val="28"/>
        </w:rPr>
      </w:pPr>
      <w:r>
        <w:rPr>
          <w:color w:val="FFFFFF"/>
          <w:sz w:val="28"/>
          <w:szCs w:val="28"/>
        </w:rPr>
        <w:t xml:space="preserve">        </w:t>
      </w:r>
      <w:r w:rsidRPr="00DB46DC">
        <w:rPr>
          <w:sz w:val="28"/>
          <w:szCs w:val="28"/>
        </w:rPr>
        <w:t>Совместно с Урюпинской межрайонной прокуратурой проводилась проверка использования средств дорожного фонда Котовского сельского поселения за 2016 год. При проверке установлено 2 нарушения на сумму 356,0 тыс.</w:t>
      </w:r>
      <w:r>
        <w:rPr>
          <w:sz w:val="28"/>
          <w:szCs w:val="28"/>
        </w:rPr>
        <w:t xml:space="preserve"> руб</w:t>
      </w:r>
      <w:r w:rsidRPr="00DB46DC">
        <w:rPr>
          <w:sz w:val="28"/>
          <w:szCs w:val="28"/>
        </w:rPr>
        <w:t xml:space="preserve">. Документы направлены в Урюпинскую межрайонную прокуратуру.             </w:t>
      </w:r>
      <w:r>
        <w:rPr>
          <w:sz w:val="28"/>
          <w:szCs w:val="28"/>
        </w:rPr>
        <w:t xml:space="preserve"> </w:t>
      </w:r>
    </w:p>
    <w:p w:rsidR="00670301" w:rsidRDefault="00670301" w:rsidP="00670301">
      <w:pPr>
        <w:ind w:left="-57" w:right="-57"/>
        <w:jc w:val="both"/>
        <w:rPr>
          <w:sz w:val="28"/>
          <w:szCs w:val="28"/>
        </w:rPr>
      </w:pPr>
      <w:r>
        <w:rPr>
          <w:sz w:val="28"/>
          <w:szCs w:val="28"/>
        </w:rPr>
        <w:t xml:space="preserve">        </w:t>
      </w:r>
      <w:r w:rsidRPr="00DB46DC">
        <w:rPr>
          <w:sz w:val="28"/>
          <w:szCs w:val="28"/>
        </w:rPr>
        <w:t xml:space="preserve">По обращению КСП Волгоградской области проводилась проверка использования средств дорожного фонда </w:t>
      </w:r>
      <w:proofErr w:type="spellStart"/>
      <w:r w:rsidRPr="00DB46DC">
        <w:rPr>
          <w:sz w:val="28"/>
          <w:szCs w:val="28"/>
        </w:rPr>
        <w:t>Вихлянцевского</w:t>
      </w:r>
      <w:proofErr w:type="spellEnd"/>
      <w:r w:rsidRPr="00DB46DC">
        <w:rPr>
          <w:sz w:val="28"/>
          <w:szCs w:val="28"/>
        </w:rPr>
        <w:t xml:space="preserve"> сельского поселения. При проверке  нарушений не выявлено.   </w:t>
      </w:r>
      <w:r w:rsidRPr="00DB46DC">
        <w:rPr>
          <w:color w:val="FFFFFF"/>
          <w:sz w:val="28"/>
          <w:szCs w:val="28"/>
        </w:rPr>
        <w:t>-------------------------------</w:t>
      </w:r>
      <w:r w:rsidRPr="00DB46DC">
        <w:rPr>
          <w:sz w:val="28"/>
          <w:szCs w:val="28"/>
        </w:rPr>
        <w:t xml:space="preserve">                                </w:t>
      </w:r>
      <w:r>
        <w:rPr>
          <w:sz w:val="28"/>
          <w:szCs w:val="28"/>
        </w:rPr>
        <w:t xml:space="preserve"> </w:t>
      </w:r>
    </w:p>
    <w:p w:rsidR="00670301" w:rsidRDefault="00670301" w:rsidP="00670301">
      <w:pPr>
        <w:ind w:left="-57" w:right="-57"/>
        <w:jc w:val="both"/>
        <w:rPr>
          <w:sz w:val="28"/>
          <w:szCs w:val="28"/>
        </w:rPr>
      </w:pPr>
      <w:r>
        <w:rPr>
          <w:sz w:val="28"/>
          <w:szCs w:val="28"/>
        </w:rPr>
        <w:t xml:space="preserve">        </w:t>
      </w:r>
      <w:r w:rsidRPr="00DB46DC">
        <w:rPr>
          <w:sz w:val="28"/>
          <w:szCs w:val="28"/>
        </w:rPr>
        <w:t>В 2017 году проведен анализ исполнения бюджета Урюпинского муниципального района за 9 месяцев 2017</w:t>
      </w:r>
      <w:r>
        <w:rPr>
          <w:sz w:val="28"/>
          <w:szCs w:val="28"/>
        </w:rPr>
        <w:t xml:space="preserve"> </w:t>
      </w:r>
      <w:r w:rsidRPr="00DB46DC">
        <w:rPr>
          <w:sz w:val="28"/>
          <w:szCs w:val="28"/>
        </w:rPr>
        <w:t>года. По итогам рассмотрения исполнения бюджета за 9 месяцев 2017 года внесено 2 предложения:</w:t>
      </w:r>
    </w:p>
    <w:p w:rsidR="00670301" w:rsidRDefault="00670301" w:rsidP="00670301">
      <w:pPr>
        <w:ind w:left="-57" w:right="-57"/>
        <w:jc w:val="both"/>
        <w:rPr>
          <w:sz w:val="28"/>
          <w:szCs w:val="28"/>
        </w:rPr>
      </w:pPr>
      <w:r>
        <w:rPr>
          <w:sz w:val="28"/>
          <w:szCs w:val="28"/>
        </w:rPr>
        <w:lastRenderedPageBreak/>
        <w:t xml:space="preserve">        </w:t>
      </w:r>
      <w:r w:rsidRPr="00DB46DC">
        <w:rPr>
          <w:sz w:val="28"/>
          <w:szCs w:val="28"/>
        </w:rPr>
        <w:t>1.</w:t>
      </w:r>
      <w:r>
        <w:rPr>
          <w:sz w:val="28"/>
          <w:szCs w:val="28"/>
        </w:rPr>
        <w:t xml:space="preserve"> </w:t>
      </w:r>
      <w:r w:rsidRPr="00DB46DC">
        <w:rPr>
          <w:sz w:val="28"/>
          <w:szCs w:val="28"/>
        </w:rPr>
        <w:t xml:space="preserve">Продолжить работу комиссии по обеспечению неналоговых платежей в бюджет Урюпинского муниципального района. </w:t>
      </w:r>
      <w:r w:rsidRPr="00DB46DC">
        <w:rPr>
          <w:color w:val="FFFFFF"/>
          <w:sz w:val="28"/>
          <w:szCs w:val="28"/>
        </w:rPr>
        <w:t xml:space="preserve">-------------------------------------- </w:t>
      </w:r>
      <w:r w:rsidRPr="00DB46DC">
        <w:rPr>
          <w:sz w:val="28"/>
          <w:szCs w:val="28"/>
        </w:rPr>
        <w:t xml:space="preserve">                                                </w:t>
      </w:r>
      <w:r>
        <w:rPr>
          <w:sz w:val="28"/>
          <w:szCs w:val="28"/>
        </w:rPr>
        <w:t xml:space="preserve">  </w:t>
      </w:r>
    </w:p>
    <w:p w:rsidR="00670301" w:rsidRDefault="00670301" w:rsidP="00670301">
      <w:pPr>
        <w:ind w:left="-57" w:right="-57"/>
        <w:jc w:val="both"/>
        <w:rPr>
          <w:sz w:val="28"/>
          <w:szCs w:val="28"/>
        </w:rPr>
      </w:pPr>
      <w:r>
        <w:rPr>
          <w:sz w:val="28"/>
          <w:szCs w:val="28"/>
        </w:rPr>
        <w:t xml:space="preserve">        </w:t>
      </w:r>
      <w:r w:rsidRPr="00DB46DC">
        <w:rPr>
          <w:sz w:val="28"/>
          <w:szCs w:val="28"/>
        </w:rPr>
        <w:t>2.</w:t>
      </w:r>
      <w:r>
        <w:rPr>
          <w:sz w:val="28"/>
          <w:szCs w:val="28"/>
        </w:rPr>
        <w:t xml:space="preserve"> </w:t>
      </w:r>
      <w:r w:rsidRPr="00DB46DC">
        <w:rPr>
          <w:sz w:val="28"/>
          <w:szCs w:val="28"/>
        </w:rPr>
        <w:t xml:space="preserve">Рассмотреть вопрос об оплате арендаторами земельных участков задолженности платежей по договорам аренды, сложившейся по состоянию на 01.10.2017 года.  </w:t>
      </w:r>
      <w:r w:rsidRPr="00DB46DC">
        <w:rPr>
          <w:color w:val="FFFFFF"/>
          <w:sz w:val="28"/>
          <w:szCs w:val="28"/>
        </w:rPr>
        <w:t xml:space="preserve">-------------------------------------------------------------------------       </w:t>
      </w:r>
      <w:r w:rsidRPr="00DB46DC">
        <w:rPr>
          <w:sz w:val="28"/>
          <w:szCs w:val="28"/>
        </w:rPr>
        <w:t xml:space="preserve">                                                                                               </w:t>
      </w:r>
      <w:r>
        <w:rPr>
          <w:sz w:val="28"/>
          <w:szCs w:val="28"/>
        </w:rPr>
        <w:t xml:space="preserve"> </w:t>
      </w:r>
    </w:p>
    <w:p w:rsidR="00670301" w:rsidRDefault="00670301" w:rsidP="00670301">
      <w:pPr>
        <w:ind w:left="-57" w:right="-57"/>
        <w:jc w:val="both"/>
        <w:rPr>
          <w:sz w:val="28"/>
          <w:szCs w:val="28"/>
        </w:rPr>
      </w:pPr>
      <w:r>
        <w:rPr>
          <w:sz w:val="28"/>
          <w:szCs w:val="28"/>
        </w:rPr>
        <w:t xml:space="preserve">        </w:t>
      </w:r>
      <w:proofErr w:type="gramStart"/>
      <w:r w:rsidRPr="00DB46DC">
        <w:rPr>
          <w:sz w:val="28"/>
          <w:szCs w:val="28"/>
        </w:rPr>
        <w:t xml:space="preserve">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главам сельских поселений, главе Урюпинского муниципального района, председателям Советов депутатов сельских поселений Урюпинского муниципального района, председателю Урюпинской районной Думы.  </w:t>
      </w:r>
      <w:r w:rsidRPr="00DB46DC">
        <w:rPr>
          <w:color w:val="FFFFFF"/>
          <w:sz w:val="28"/>
          <w:szCs w:val="28"/>
        </w:rPr>
        <w:t xml:space="preserve">--------------------------------------------------------     </w:t>
      </w:r>
      <w:r w:rsidRPr="00DB46DC">
        <w:rPr>
          <w:sz w:val="28"/>
          <w:szCs w:val="28"/>
        </w:rPr>
        <w:t xml:space="preserve">                                                                                                                                                                          </w:t>
      </w:r>
      <w:proofErr w:type="gramEnd"/>
    </w:p>
    <w:p w:rsidR="00670301" w:rsidRDefault="00670301" w:rsidP="00670301">
      <w:pPr>
        <w:ind w:left="-57" w:right="-57"/>
        <w:jc w:val="both"/>
        <w:rPr>
          <w:color w:val="FFFFFF"/>
          <w:sz w:val="28"/>
          <w:szCs w:val="28"/>
        </w:rPr>
      </w:pPr>
      <w:r>
        <w:rPr>
          <w:sz w:val="28"/>
          <w:szCs w:val="28"/>
        </w:rPr>
        <w:t xml:space="preserve">        </w:t>
      </w:r>
      <w:r w:rsidRPr="00DB46DC">
        <w:rPr>
          <w:sz w:val="28"/>
          <w:szCs w:val="28"/>
        </w:rPr>
        <w:t>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w:t>
      </w:r>
      <w:r w:rsidRPr="00DB46DC">
        <w:rPr>
          <w:color w:val="FFFFFF"/>
          <w:sz w:val="28"/>
          <w:szCs w:val="28"/>
        </w:rPr>
        <w:t xml:space="preserve"> ---------------------------------------------------                                                                                                             </w:t>
      </w:r>
    </w:p>
    <w:p w:rsidR="00670301" w:rsidRPr="00DB46DC" w:rsidRDefault="00670301" w:rsidP="00670301">
      <w:pPr>
        <w:ind w:left="-57" w:right="-57"/>
        <w:jc w:val="both"/>
        <w:rPr>
          <w:sz w:val="28"/>
          <w:szCs w:val="28"/>
        </w:rPr>
      </w:pPr>
      <w:r>
        <w:rPr>
          <w:sz w:val="28"/>
          <w:szCs w:val="28"/>
        </w:rPr>
        <w:t xml:space="preserve">        </w:t>
      </w:r>
      <w:proofErr w:type="gramStart"/>
      <w:r w:rsidRPr="00DB46DC">
        <w:rPr>
          <w:sz w:val="28"/>
          <w:szCs w:val="28"/>
        </w:rPr>
        <w:t>В течение 2017 года Контрольно-счетная палата Урюпинского муниципального района принимала участие: в работе депутатской комиссии Урюпинской районной Думы по вопросу проекта бюджета на 2018 год и плановый период 2019 и 2020 годов,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w:t>
      </w:r>
      <w:proofErr w:type="gramEnd"/>
      <w:r w:rsidRPr="00DB46DC">
        <w:rPr>
          <w:sz w:val="28"/>
          <w:szCs w:val="28"/>
        </w:rPr>
        <w:t xml:space="preserve"> бюджетных расходов, на заседаниях и мероприятиях, проводимых Ассоциацией контрольно-счетных органов Волгоградской области.</w:t>
      </w:r>
    </w:p>
    <w:p w:rsidR="00670301" w:rsidRPr="00DB46DC" w:rsidRDefault="00670301" w:rsidP="00670301">
      <w:pPr>
        <w:pStyle w:val="a7"/>
        <w:ind w:left="-57" w:right="-57"/>
        <w:jc w:val="both"/>
        <w:rPr>
          <w:rFonts w:ascii="Times New Roman" w:hAnsi="Times New Roman" w:cs="Times New Roman"/>
          <w:sz w:val="28"/>
          <w:szCs w:val="28"/>
        </w:rPr>
      </w:pPr>
    </w:p>
    <w:p w:rsidR="00670301" w:rsidRPr="00DB46DC" w:rsidRDefault="00670301" w:rsidP="00670301">
      <w:pPr>
        <w:pStyle w:val="a7"/>
        <w:ind w:left="-57" w:right="-57"/>
        <w:jc w:val="both"/>
        <w:rPr>
          <w:rFonts w:ascii="Times New Roman" w:hAnsi="Times New Roman" w:cs="Times New Roman"/>
          <w:sz w:val="28"/>
          <w:szCs w:val="28"/>
        </w:rPr>
      </w:pPr>
    </w:p>
    <w:p w:rsidR="00670301" w:rsidRPr="00DB46DC" w:rsidRDefault="00670301" w:rsidP="00670301">
      <w:pPr>
        <w:pStyle w:val="a7"/>
        <w:ind w:left="-57" w:right="-57"/>
        <w:jc w:val="both"/>
        <w:rPr>
          <w:rFonts w:ascii="Times New Roman" w:hAnsi="Times New Roman" w:cs="Times New Roman"/>
          <w:sz w:val="28"/>
          <w:szCs w:val="28"/>
        </w:rPr>
      </w:pPr>
      <w:r w:rsidRPr="00DB46DC">
        <w:rPr>
          <w:rFonts w:ascii="Times New Roman" w:hAnsi="Times New Roman" w:cs="Times New Roman"/>
          <w:sz w:val="28"/>
          <w:szCs w:val="28"/>
        </w:rPr>
        <w:t>Председатель Контрольно-счетной палаты</w:t>
      </w:r>
    </w:p>
    <w:p w:rsidR="00670301" w:rsidRDefault="00670301" w:rsidP="00670301">
      <w:pPr>
        <w:pStyle w:val="a7"/>
        <w:ind w:left="-57" w:right="-57"/>
        <w:jc w:val="both"/>
        <w:rPr>
          <w:rFonts w:ascii="Times New Roman" w:hAnsi="Times New Roman" w:cs="Times New Roman"/>
          <w:sz w:val="28"/>
          <w:szCs w:val="28"/>
        </w:rPr>
      </w:pPr>
      <w:r w:rsidRPr="00DB46DC">
        <w:rPr>
          <w:rFonts w:ascii="Times New Roman" w:hAnsi="Times New Roman" w:cs="Times New Roman"/>
          <w:sz w:val="28"/>
          <w:szCs w:val="28"/>
        </w:rPr>
        <w:t>Урюпинского    муниципального    района                              С.Н. Александрова</w:t>
      </w: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670301" w:rsidRDefault="00670301" w:rsidP="00670301">
      <w:pPr>
        <w:pStyle w:val="a7"/>
        <w:ind w:left="-57" w:right="-57"/>
        <w:jc w:val="both"/>
        <w:rPr>
          <w:rFonts w:ascii="Times New Roman" w:hAnsi="Times New Roman" w:cs="Times New Roman"/>
          <w:sz w:val="28"/>
          <w:szCs w:val="28"/>
        </w:rPr>
      </w:pP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9B"/>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3519B"/>
    <w:rsid w:val="0064234F"/>
    <w:rsid w:val="00643D44"/>
    <w:rsid w:val="00643DCA"/>
    <w:rsid w:val="00646B2C"/>
    <w:rsid w:val="00650C87"/>
    <w:rsid w:val="00650CEF"/>
    <w:rsid w:val="006521F6"/>
    <w:rsid w:val="00654A1D"/>
    <w:rsid w:val="0065539F"/>
    <w:rsid w:val="006622A6"/>
    <w:rsid w:val="00664F98"/>
    <w:rsid w:val="00670301"/>
    <w:rsid w:val="0067135E"/>
    <w:rsid w:val="00672C97"/>
    <w:rsid w:val="006762CA"/>
    <w:rsid w:val="00677159"/>
    <w:rsid w:val="006861DC"/>
    <w:rsid w:val="00691C2B"/>
    <w:rsid w:val="006933B4"/>
    <w:rsid w:val="006956A0"/>
    <w:rsid w:val="006A0298"/>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01"/>
    <w:rPr>
      <w:rFonts w:eastAsia="MS Mincho"/>
      <w:sz w:val="24"/>
      <w:szCs w:val="24"/>
      <w:lang w:eastAsia="ja-JP"/>
    </w:rPr>
  </w:style>
  <w:style w:type="paragraph" w:styleId="3">
    <w:name w:val="heading 3"/>
    <w:aliases w:val="H3,&quot;Сапфир&quot;"/>
    <w:basedOn w:val="a"/>
    <w:next w:val="a"/>
    <w:link w:val="30"/>
    <w:uiPriority w:val="99"/>
    <w:qFormat/>
    <w:rsid w:val="00670301"/>
    <w:pPr>
      <w:keepNext/>
      <w:keepLines/>
      <w:spacing w:before="200"/>
      <w:jc w:val="both"/>
      <w:outlineLvl w:val="2"/>
    </w:pPr>
    <w:rPr>
      <w:rFonts w:ascii="Cambria" w:eastAsia="Calibri"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670301"/>
    <w:rPr>
      <w:rFonts w:ascii="Cambria" w:eastAsia="Calibri" w:hAnsi="Cambria" w:cs="Cambria"/>
      <w:b/>
      <w:bCs/>
      <w:color w:val="4F81BD"/>
      <w:sz w:val="24"/>
      <w:szCs w:val="24"/>
      <w:lang w:eastAsia="ru-RU"/>
    </w:rPr>
  </w:style>
  <w:style w:type="character" w:customStyle="1" w:styleId="a3">
    <w:name w:val="Основной текст Знак"/>
    <w:aliases w:val="bt Знак"/>
    <w:link w:val="a4"/>
    <w:uiPriority w:val="99"/>
    <w:locked/>
    <w:rsid w:val="00670301"/>
    <w:rPr>
      <w:sz w:val="24"/>
      <w:szCs w:val="24"/>
    </w:rPr>
  </w:style>
  <w:style w:type="paragraph" w:styleId="a4">
    <w:name w:val="Body Text"/>
    <w:aliases w:val="bt"/>
    <w:basedOn w:val="a"/>
    <w:link w:val="a3"/>
    <w:uiPriority w:val="99"/>
    <w:rsid w:val="00670301"/>
    <w:pPr>
      <w:spacing w:after="120"/>
    </w:pPr>
    <w:rPr>
      <w:rFonts w:eastAsiaTheme="minorHAnsi"/>
      <w:lang w:eastAsia="en-US"/>
    </w:rPr>
  </w:style>
  <w:style w:type="character" w:customStyle="1" w:styleId="1">
    <w:name w:val="Основной текст Знак1"/>
    <w:basedOn w:val="a0"/>
    <w:uiPriority w:val="99"/>
    <w:semiHidden/>
    <w:rsid w:val="00670301"/>
    <w:rPr>
      <w:rFonts w:eastAsia="MS Mincho"/>
      <w:sz w:val="24"/>
      <w:szCs w:val="24"/>
      <w:lang w:eastAsia="ja-JP"/>
    </w:rPr>
  </w:style>
  <w:style w:type="paragraph" w:customStyle="1" w:styleId="ConsPlusNormal">
    <w:name w:val="ConsPlusNormal"/>
    <w:uiPriority w:val="99"/>
    <w:rsid w:val="00670301"/>
    <w:pPr>
      <w:widowControl w:val="0"/>
      <w:suppressAutoHyphens/>
      <w:autoSpaceDE w:val="0"/>
      <w:ind w:firstLine="720"/>
    </w:pPr>
    <w:rPr>
      <w:rFonts w:ascii="Arial" w:eastAsia="Calibri" w:hAnsi="Arial" w:cs="Arial"/>
      <w:lang w:eastAsia="ar-SA"/>
    </w:rPr>
  </w:style>
  <w:style w:type="character" w:styleId="a5">
    <w:name w:val="Hyperlink"/>
    <w:basedOn w:val="a0"/>
    <w:uiPriority w:val="99"/>
    <w:rsid w:val="00670301"/>
    <w:rPr>
      <w:rFonts w:cs="Times New Roman"/>
      <w:color w:val="0000FF"/>
      <w:u w:val="single"/>
    </w:rPr>
  </w:style>
  <w:style w:type="paragraph" w:styleId="2">
    <w:name w:val="Body Text 2"/>
    <w:basedOn w:val="a"/>
    <w:link w:val="20"/>
    <w:uiPriority w:val="99"/>
    <w:rsid w:val="00670301"/>
    <w:rPr>
      <w:rFonts w:eastAsia="Times New Roman"/>
      <w:sz w:val="28"/>
      <w:szCs w:val="28"/>
      <w:lang w:eastAsia="ru-RU"/>
    </w:rPr>
  </w:style>
  <w:style w:type="character" w:customStyle="1" w:styleId="20">
    <w:name w:val="Основной текст 2 Знак"/>
    <w:basedOn w:val="a0"/>
    <w:link w:val="2"/>
    <w:uiPriority w:val="99"/>
    <w:rsid w:val="00670301"/>
    <w:rPr>
      <w:rFonts w:eastAsia="Times New Roman"/>
      <w:sz w:val="28"/>
      <w:szCs w:val="28"/>
      <w:lang w:eastAsia="ru-RU"/>
    </w:rPr>
  </w:style>
  <w:style w:type="paragraph" w:customStyle="1" w:styleId="caaieiaie2">
    <w:name w:val="caaieiaie 2"/>
    <w:basedOn w:val="a"/>
    <w:next w:val="a"/>
    <w:rsid w:val="00670301"/>
    <w:pPr>
      <w:keepNext/>
      <w:suppressAutoHyphens/>
      <w:overflowPunct w:val="0"/>
      <w:autoSpaceDE w:val="0"/>
      <w:autoSpaceDN w:val="0"/>
      <w:adjustRightInd w:val="0"/>
      <w:spacing w:before="240" w:after="60"/>
      <w:jc w:val="center"/>
      <w:textAlignment w:val="baseline"/>
    </w:pPr>
    <w:rPr>
      <w:rFonts w:eastAsia="Times New Roman"/>
      <w:b/>
      <w:bCs/>
      <w:sz w:val="28"/>
      <w:szCs w:val="28"/>
      <w:lang w:eastAsia="ru-RU"/>
    </w:rPr>
  </w:style>
  <w:style w:type="character" w:customStyle="1" w:styleId="a6">
    <w:name w:val="Текст Знак"/>
    <w:basedOn w:val="a0"/>
    <w:link w:val="a7"/>
    <w:locked/>
    <w:rsid w:val="00670301"/>
    <w:rPr>
      <w:rFonts w:ascii="Courier New" w:hAnsi="Courier New" w:cs="Courier New"/>
      <w:lang w:eastAsia="ru-RU"/>
    </w:rPr>
  </w:style>
  <w:style w:type="paragraph" w:styleId="a7">
    <w:name w:val="Plain Text"/>
    <w:basedOn w:val="a"/>
    <w:link w:val="a6"/>
    <w:rsid w:val="00670301"/>
    <w:rPr>
      <w:rFonts w:ascii="Courier New" w:eastAsiaTheme="minorHAnsi" w:hAnsi="Courier New" w:cs="Courier New"/>
      <w:sz w:val="20"/>
      <w:szCs w:val="20"/>
      <w:lang w:eastAsia="ru-RU"/>
    </w:rPr>
  </w:style>
  <w:style w:type="character" w:customStyle="1" w:styleId="10">
    <w:name w:val="Текст Знак1"/>
    <w:basedOn w:val="a0"/>
    <w:uiPriority w:val="99"/>
    <w:semiHidden/>
    <w:rsid w:val="00670301"/>
    <w:rPr>
      <w:rFonts w:ascii="Consolas" w:eastAsia="MS Mincho" w:hAnsi="Consolas" w:cs="Consolas"/>
      <w:sz w:val="21"/>
      <w:szCs w:val="21"/>
      <w:lang w:eastAsia="ja-JP"/>
    </w:rPr>
  </w:style>
  <w:style w:type="paragraph" w:customStyle="1" w:styleId="Iniiaiieoaeno21">
    <w:name w:val="Iniiaiie oaeno 21"/>
    <w:basedOn w:val="a"/>
    <w:rsid w:val="00670301"/>
    <w:pPr>
      <w:widowControl w:val="0"/>
      <w:overflowPunct w:val="0"/>
      <w:autoSpaceDE w:val="0"/>
      <w:autoSpaceDN w:val="0"/>
      <w:adjustRightInd w:val="0"/>
      <w:jc w:val="both"/>
    </w:pPr>
    <w:rPr>
      <w:rFonts w:eastAsia="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01"/>
    <w:rPr>
      <w:rFonts w:eastAsia="MS Mincho"/>
      <w:sz w:val="24"/>
      <w:szCs w:val="24"/>
      <w:lang w:eastAsia="ja-JP"/>
    </w:rPr>
  </w:style>
  <w:style w:type="paragraph" w:styleId="3">
    <w:name w:val="heading 3"/>
    <w:aliases w:val="H3,&quot;Сапфир&quot;"/>
    <w:basedOn w:val="a"/>
    <w:next w:val="a"/>
    <w:link w:val="30"/>
    <w:uiPriority w:val="99"/>
    <w:qFormat/>
    <w:rsid w:val="00670301"/>
    <w:pPr>
      <w:keepNext/>
      <w:keepLines/>
      <w:spacing w:before="200"/>
      <w:jc w:val="both"/>
      <w:outlineLvl w:val="2"/>
    </w:pPr>
    <w:rPr>
      <w:rFonts w:ascii="Cambria" w:eastAsia="Calibri"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670301"/>
    <w:rPr>
      <w:rFonts w:ascii="Cambria" w:eastAsia="Calibri" w:hAnsi="Cambria" w:cs="Cambria"/>
      <w:b/>
      <w:bCs/>
      <w:color w:val="4F81BD"/>
      <w:sz w:val="24"/>
      <w:szCs w:val="24"/>
      <w:lang w:eastAsia="ru-RU"/>
    </w:rPr>
  </w:style>
  <w:style w:type="character" w:customStyle="1" w:styleId="a3">
    <w:name w:val="Основной текст Знак"/>
    <w:aliases w:val="bt Знак"/>
    <w:link w:val="a4"/>
    <w:uiPriority w:val="99"/>
    <w:locked/>
    <w:rsid w:val="00670301"/>
    <w:rPr>
      <w:sz w:val="24"/>
      <w:szCs w:val="24"/>
    </w:rPr>
  </w:style>
  <w:style w:type="paragraph" w:styleId="a4">
    <w:name w:val="Body Text"/>
    <w:aliases w:val="bt"/>
    <w:basedOn w:val="a"/>
    <w:link w:val="a3"/>
    <w:uiPriority w:val="99"/>
    <w:rsid w:val="00670301"/>
    <w:pPr>
      <w:spacing w:after="120"/>
    </w:pPr>
    <w:rPr>
      <w:rFonts w:eastAsiaTheme="minorHAnsi"/>
      <w:lang w:eastAsia="en-US"/>
    </w:rPr>
  </w:style>
  <w:style w:type="character" w:customStyle="1" w:styleId="1">
    <w:name w:val="Основной текст Знак1"/>
    <w:basedOn w:val="a0"/>
    <w:uiPriority w:val="99"/>
    <w:semiHidden/>
    <w:rsid w:val="00670301"/>
    <w:rPr>
      <w:rFonts w:eastAsia="MS Mincho"/>
      <w:sz w:val="24"/>
      <w:szCs w:val="24"/>
      <w:lang w:eastAsia="ja-JP"/>
    </w:rPr>
  </w:style>
  <w:style w:type="paragraph" w:customStyle="1" w:styleId="ConsPlusNormal">
    <w:name w:val="ConsPlusNormal"/>
    <w:uiPriority w:val="99"/>
    <w:rsid w:val="00670301"/>
    <w:pPr>
      <w:widowControl w:val="0"/>
      <w:suppressAutoHyphens/>
      <w:autoSpaceDE w:val="0"/>
      <w:ind w:firstLine="720"/>
    </w:pPr>
    <w:rPr>
      <w:rFonts w:ascii="Arial" w:eastAsia="Calibri" w:hAnsi="Arial" w:cs="Arial"/>
      <w:lang w:eastAsia="ar-SA"/>
    </w:rPr>
  </w:style>
  <w:style w:type="character" w:styleId="a5">
    <w:name w:val="Hyperlink"/>
    <w:basedOn w:val="a0"/>
    <w:uiPriority w:val="99"/>
    <w:rsid w:val="00670301"/>
    <w:rPr>
      <w:rFonts w:cs="Times New Roman"/>
      <w:color w:val="0000FF"/>
      <w:u w:val="single"/>
    </w:rPr>
  </w:style>
  <w:style w:type="paragraph" w:styleId="2">
    <w:name w:val="Body Text 2"/>
    <w:basedOn w:val="a"/>
    <w:link w:val="20"/>
    <w:uiPriority w:val="99"/>
    <w:rsid w:val="00670301"/>
    <w:rPr>
      <w:rFonts w:eastAsia="Times New Roman"/>
      <w:sz w:val="28"/>
      <w:szCs w:val="28"/>
      <w:lang w:eastAsia="ru-RU"/>
    </w:rPr>
  </w:style>
  <w:style w:type="character" w:customStyle="1" w:styleId="20">
    <w:name w:val="Основной текст 2 Знак"/>
    <w:basedOn w:val="a0"/>
    <w:link w:val="2"/>
    <w:uiPriority w:val="99"/>
    <w:rsid w:val="00670301"/>
    <w:rPr>
      <w:rFonts w:eastAsia="Times New Roman"/>
      <w:sz w:val="28"/>
      <w:szCs w:val="28"/>
      <w:lang w:eastAsia="ru-RU"/>
    </w:rPr>
  </w:style>
  <w:style w:type="paragraph" w:customStyle="1" w:styleId="caaieiaie2">
    <w:name w:val="caaieiaie 2"/>
    <w:basedOn w:val="a"/>
    <w:next w:val="a"/>
    <w:rsid w:val="00670301"/>
    <w:pPr>
      <w:keepNext/>
      <w:suppressAutoHyphens/>
      <w:overflowPunct w:val="0"/>
      <w:autoSpaceDE w:val="0"/>
      <w:autoSpaceDN w:val="0"/>
      <w:adjustRightInd w:val="0"/>
      <w:spacing w:before="240" w:after="60"/>
      <w:jc w:val="center"/>
      <w:textAlignment w:val="baseline"/>
    </w:pPr>
    <w:rPr>
      <w:rFonts w:eastAsia="Times New Roman"/>
      <w:b/>
      <w:bCs/>
      <w:sz w:val="28"/>
      <w:szCs w:val="28"/>
      <w:lang w:eastAsia="ru-RU"/>
    </w:rPr>
  </w:style>
  <w:style w:type="character" w:customStyle="1" w:styleId="a6">
    <w:name w:val="Текст Знак"/>
    <w:basedOn w:val="a0"/>
    <w:link w:val="a7"/>
    <w:locked/>
    <w:rsid w:val="00670301"/>
    <w:rPr>
      <w:rFonts w:ascii="Courier New" w:hAnsi="Courier New" w:cs="Courier New"/>
      <w:lang w:eastAsia="ru-RU"/>
    </w:rPr>
  </w:style>
  <w:style w:type="paragraph" w:styleId="a7">
    <w:name w:val="Plain Text"/>
    <w:basedOn w:val="a"/>
    <w:link w:val="a6"/>
    <w:rsid w:val="00670301"/>
    <w:rPr>
      <w:rFonts w:ascii="Courier New" w:eastAsiaTheme="minorHAnsi" w:hAnsi="Courier New" w:cs="Courier New"/>
      <w:sz w:val="20"/>
      <w:szCs w:val="20"/>
      <w:lang w:eastAsia="ru-RU"/>
    </w:rPr>
  </w:style>
  <w:style w:type="character" w:customStyle="1" w:styleId="10">
    <w:name w:val="Текст Знак1"/>
    <w:basedOn w:val="a0"/>
    <w:uiPriority w:val="99"/>
    <w:semiHidden/>
    <w:rsid w:val="00670301"/>
    <w:rPr>
      <w:rFonts w:ascii="Consolas" w:eastAsia="MS Mincho" w:hAnsi="Consolas" w:cs="Consolas"/>
      <w:sz w:val="21"/>
      <w:szCs w:val="21"/>
      <w:lang w:eastAsia="ja-JP"/>
    </w:rPr>
  </w:style>
  <w:style w:type="paragraph" w:customStyle="1" w:styleId="Iniiaiieoaeno21">
    <w:name w:val="Iniiaiie oaeno 21"/>
    <w:basedOn w:val="a"/>
    <w:rsid w:val="00670301"/>
    <w:pPr>
      <w:widowControl w:val="0"/>
      <w:overflowPunct w:val="0"/>
      <w:autoSpaceDE w:val="0"/>
      <w:autoSpaceDN w:val="0"/>
      <w:adjustRightInd w:val="0"/>
      <w:jc w:val="both"/>
    </w:pPr>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9D3CA0B8FC4F8DE183280C9B28E23BC84CA7241EF3CF713C329A15C4B7DF231D487F3E9C46185QANBK" TargetMode="External"/><Relationship Id="rId3" Type="http://schemas.openxmlformats.org/officeDocument/2006/relationships/settings" Target="settings.xml"/><Relationship Id="rId7" Type="http://schemas.openxmlformats.org/officeDocument/2006/relationships/hyperlink" Target="consultantplus://offline/ref=9C19D3CA0B8FC4F8DE183280C9B28E23BC84CA7241EF3CF713C329A15C4B7DF231D487F3E9C46185QAN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19D3CA0B8FC4F8DE183280C9B28E23BC80C1724FE33CF713C329A15C4B7DF231D487F3E9C4608CQAN7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19D3CA0B8FC4F8DE183280C9B28E23BC81C97146EB3CF713C329A15C4B7DF231D487F3E1QC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3909</Words>
  <Characters>22287</Characters>
  <Application>Microsoft Office Word</Application>
  <DocSecurity>0</DocSecurity>
  <Lines>185</Lines>
  <Paragraphs>52</Paragraphs>
  <ScaleCrop>false</ScaleCrop>
  <Company>Урюпинскуая районная Дума</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2018-04-13T07:51:00Z</dcterms:created>
  <dcterms:modified xsi:type="dcterms:W3CDTF">2018-04-13T07:53:00Z</dcterms:modified>
</cp:coreProperties>
</file>